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A0583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ROM</w:t>
      </w: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ÂNIA</w:t>
      </w:r>
    </w:p>
    <w:p w14:paraId="72824BAD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JUDEŢUL ALBA</w:t>
      </w:r>
    </w:p>
    <w:p w14:paraId="0B9E2AEE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COMUNA VINŢU DE JOS</w:t>
      </w:r>
    </w:p>
    <w:p w14:paraId="70388317" w14:textId="4DE1A255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 xml:space="preserve">PRIMAR  </w:t>
      </w:r>
    </w:p>
    <w:p w14:paraId="54C5F4BB" w14:textId="73DFEA9D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Nr. 3/A/2/19.01.2026</w:t>
      </w:r>
    </w:p>
    <w:p w14:paraId="494A9275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14:paraId="4CE17B41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PROIECT DE HOTĂRÂRE</w:t>
      </w:r>
    </w:p>
    <w:p w14:paraId="014243E9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privind aprobarea cotizației comunei Vințu de Jos la Asociația ,,Apa Alba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’’,</w:t>
      </w:r>
    </w:p>
    <w:p w14:paraId="6633E635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pentru anul 2026</w:t>
      </w:r>
    </w:p>
    <w:p w14:paraId="701371AB" w14:textId="77777777" w:rsidR="00DD4B17" w:rsidRPr="00DD4B17" w:rsidRDefault="00DD4B17" w:rsidP="00DD4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FCA070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Consiliul Local al comunei </w:t>
      </w:r>
      <w:proofErr w:type="spellStart"/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Vinţu</w:t>
      </w:r>
      <w:proofErr w:type="spellEnd"/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 xml:space="preserve"> de Jos,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întrunit în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şedinţa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publică ordinară din data de  30.01.2026 ;</w:t>
      </w:r>
    </w:p>
    <w:p w14:paraId="5AA3B124" w14:textId="77777777" w:rsidR="00DD4B17" w:rsidRPr="00DD4B17" w:rsidRDefault="00DD4B17" w:rsidP="00DD4B17">
      <w:pPr>
        <w:spacing w:after="0" w:line="240" w:lineRule="auto"/>
        <w:ind w:right="-56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Analizând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54CFA4B8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- adresa nr.9/14.01.2026 a Asociației Apa Alba, înregistrată la Primăria comunei Vințu de Jos sub nr.327/15.01.2026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CEEFD3D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-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nr.19/2025 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Intercomunitară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APA Alba;</w:t>
      </w:r>
    </w:p>
    <w:p w14:paraId="3775D132" w14:textId="77777777" w:rsidR="00DD4B17" w:rsidRPr="00DD4B17" w:rsidRDefault="00DD4B17" w:rsidP="00DD4B17">
      <w:pPr>
        <w:spacing w:after="0" w:line="240" w:lineRule="auto"/>
        <w:ind w:right="-56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- referatul de aprobare nr. 390 /A/2/19.01.2026 a domnului primar, în calitatea sa de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iniţiator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3DE7424E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-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raportul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nr.391 /A/2/19.01.2026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>întocmit de Serviciul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achiziții</w:t>
      </w:r>
      <w:proofErr w:type="spellEnd"/>
      <w:proofErr w:type="gram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publice,strategi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programe</w:t>
      </w:r>
      <w:proofErr w:type="spellEnd"/>
      <w:proofErr w:type="gram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impozite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locale.</w:t>
      </w:r>
    </w:p>
    <w:p w14:paraId="6BE78DB0" w14:textId="77777777" w:rsidR="00DD4B17" w:rsidRPr="00DD4B17" w:rsidRDefault="00DD4B17" w:rsidP="00DD4B17">
      <w:pPr>
        <w:spacing w:after="0" w:line="240" w:lineRule="auto"/>
        <w:ind w:right="-563" w:firstLine="54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- avi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zul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comisiilor de specialitate ale Consiliului local al comunei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de Jos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2D339399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O.G. nr. 26/2000 cu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asociații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fundații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246/2005;</w:t>
      </w:r>
    </w:p>
    <w:p w14:paraId="2EB21565" w14:textId="77777777" w:rsidR="00DD4B17" w:rsidRPr="00DD4B17" w:rsidRDefault="00DD4B17" w:rsidP="00DD4B17">
      <w:pPr>
        <w:spacing w:after="0" w:line="240" w:lineRule="auto"/>
        <w:ind w:right="-56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În temeiul art. 129, alin. 2, lit. e,</w:t>
      </w:r>
      <w:r w:rsidRPr="00DD4B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coroborat cu art. 129, alin. 7, lit. n și ale art. 129, alin. 4, lit. a, din OUG nr.57/2019 privind Codul administrativ, art. 8, alin. 3, lit. j din Legea nr. 51/2006, art. 12, alin. 1, lit. I din Legea nr. 241/2006 si a art.36 alin.6 din Legea nr.273/2006 privind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Finantele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Publice Locale.</w:t>
      </w:r>
    </w:p>
    <w:p w14:paraId="00EBA21B" w14:textId="77777777" w:rsidR="00DD4B17" w:rsidRPr="00DD4B17" w:rsidRDefault="00DD4B17" w:rsidP="00DD4B17">
      <w:pPr>
        <w:spacing w:after="0" w:line="240" w:lineRule="auto"/>
        <w:ind w:right="-563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Ţinând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cont de prevederile art. 139 alin.3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și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lit.f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din OUG nr.57/2019 privind Codul administrativ</w:t>
      </w:r>
    </w:p>
    <w:p w14:paraId="6AB69430" w14:textId="77777777" w:rsidR="00DD4B17" w:rsidRPr="00DD4B17" w:rsidRDefault="00DD4B17" w:rsidP="00DD4B17">
      <w:pPr>
        <w:spacing w:after="0" w:line="240" w:lineRule="auto"/>
        <w:ind w:right="-563" w:firstLine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HOTĂRĂŞTE</w:t>
      </w:r>
    </w:p>
    <w:p w14:paraId="795FDFFC" w14:textId="77777777" w:rsidR="00DD4B17" w:rsidRPr="00DD4B17" w:rsidRDefault="00DD4B17" w:rsidP="00DD4B17">
      <w:pPr>
        <w:spacing w:after="0" w:line="240" w:lineRule="auto"/>
        <w:ind w:right="-563"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E20B716" w14:textId="77777777" w:rsidR="00DD4B17" w:rsidRPr="00DD4B17" w:rsidRDefault="00DD4B17" w:rsidP="00DD4B17">
      <w:pPr>
        <w:spacing w:after="0" w:line="240" w:lineRule="auto"/>
        <w:ind w:right="-563"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Art. 1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Aprobă cotizația lunară a comunei Vințu de Jos la Asociația de Dezvoltare     Intercomunitară ,,Apa Alba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’’,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>în sumă de 800 lei/lună, pentru anul 2026.</w:t>
      </w:r>
    </w:p>
    <w:p w14:paraId="781CC099" w14:textId="77777777" w:rsidR="00DD4B17" w:rsidRPr="00DD4B17" w:rsidRDefault="00DD4B17" w:rsidP="00DD4B17">
      <w:pPr>
        <w:spacing w:after="0" w:line="240" w:lineRule="auto"/>
        <w:ind w:right="-56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Art. 2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contestată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contenciosului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554/2004, cu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0215A64C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Art. 3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Prezenta hotărâre se comunică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Instituţiei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Prefectului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Alba, primarului comunei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de Jos,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Serviciului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resurse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umane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investiții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achiziții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servicii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publice,strategii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programe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proiecte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impozite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taxe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locale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>, Asociației ,,Apa Alba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’’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9956B4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9FE77E" w14:textId="77777777" w:rsidR="00DD4B17" w:rsidRPr="00DD4B17" w:rsidRDefault="00DD4B17" w:rsidP="00DD4B17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de Jos, 19.01.2026</w:t>
      </w:r>
    </w:p>
    <w:p w14:paraId="1D80D525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SimSun" w:hAnsi="Times New Roman" w:cs="Times New Roman"/>
          <w:sz w:val="24"/>
          <w:szCs w:val="24"/>
          <w:lang w:val="es-ES"/>
        </w:rPr>
      </w:pPr>
      <w:r w:rsidRPr="00DD4B17">
        <w:rPr>
          <w:rFonts w:ascii="Times New Roman" w:eastAsia="SimSun" w:hAnsi="Times New Roman" w:cs="Times New Roman"/>
          <w:sz w:val="24"/>
          <w:szCs w:val="24"/>
          <w:lang w:val="es-ES"/>
        </w:rPr>
        <w:t xml:space="preserve">                                                                                      </w:t>
      </w:r>
    </w:p>
    <w:p w14:paraId="727DB665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SimSun" w:hAnsi="Times New Roman" w:cs="Times New Roman"/>
          <w:b/>
          <w:sz w:val="24"/>
          <w:szCs w:val="24"/>
          <w:lang w:val="es-ES"/>
        </w:rPr>
      </w:pPr>
      <w:r w:rsidRPr="00DD4B17">
        <w:rPr>
          <w:rFonts w:ascii="Times New Roman" w:eastAsia="SimSun" w:hAnsi="Times New Roman" w:cs="Times New Roman"/>
          <w:b/>
          <w:sz w:val="24"/>
          <w:szCs w:val="24"/>
          <w:lang w:val="es-ES"/>
        </w:rPr>
        <w:t xml:space="preserve">          </w:t>
      </w:r>
      <w:proofErr w:type="gramStart"/>
      <w:r w:rsidRPr="00DD4B17">
        <w:rPr>
          <w:rFonts w:ascii="Times New Roman" w:eastAsia="SimSun" w:hAnsi="Times New Roman" w:cs="Times New Roman"/>
          <w:b/>
          <w:sz w:val="24"/>
          <w:szCs w:val="24"/>
          <w:lang w:val="es-ES"/>
        </w:rPr>
        <w:t xml:space="preserve">Primar,   </w:t>
      </w:r>
      <w:proofErr w:type="gramEnd"/>
      <w:r w:rsidRPr="00DD4B17">
        <w:rPr>
          <w:rFonts w:ascii="Times New Roman" w:eastAsia="SimSun" w:hAnsi="Times New Roman" w:cs="Times New Roman"/>
          <w:b/>
          <w:sz w:val="24"/>
          <w:szCs w:val="24"/>
          <w:lang w:val="es-ES"/>
        </w:rPr>
        <w:t xml:space="preserve">                                                                            </w:t>
      </w:r>
      <w:proofErr w:type="spellStart"/>
      <w:proofErr w:type="gramStart"/>
      <w:r w:rsidRPr="00DD4B17">
        <w:rPr>
          <w:rFonts w:ascii="Times New Roman" w:eastAsia="SimSun" w:hAnsi="Times New Roman" w:cs="Times New Roman"/>
          <w:b/>
          <w:sz w:val="24"/>
          <w:szCs w:val="24"/>
          <w:lang w:val="es-ES"/>
        </w:rPr>
        <w:t>Avizat</w:t>
      </w:r>
      <w:proofErr w:type="spellEnd"/>
      <w:r w:rsidRPr="00DD4B17">
        <w:rPr>
          <w:rFonts w:ascii="Times New Roman" w:eastAsia="SimSun" w:hAnsi="Times New Roman" w:cs="Times New Roman"/>
          <w:b/>
          <w:sz w:val="24"/>
          <w:szCs w:val="24"/>
          <w:lang w:val="es-ES"/>
        </w:rPr>
        <w:t xml:space="preserve"> ,</w:t>
      </w:r>
      <w:proofErr w:type="gramEnd"/>
    </w:p>
    <w:p w14:paraId="5BCB253E" w14:textId="77777777" w:rsidR="00DD4B17" w:rsidRPr="00DD4B17" w:rsidRDefault="00DD4B17" w:rsidP="00DD4B17">
      <w:pPr>
        <w:spacing w:after="0" w:line="240" w:lineRule="auto"/>
        <w:ind w:right="-563" w:firstLine="708"/>
        <w:jc w:val="both"/>
        <w:rPr>
          <w:rFonts w:ascii="Times New Roman" w:eastAsia="SimSun" w:hAnsi="Times New Roman" w:cs="Times New Roman"/>
          <w:b/>
          <w:sz w:val="24"/>
          <w:szCs w:val="24"/>
          <w:lang w:val="es-ES"/>
        </w:rPr>
      </w:pPr>
      <w:r w:rsidRPr="00DD4B17">
        <w:rPr>
          <w:rFonts w:ascii="Times New Roman" w:eastAsia="SimSun" w:hAnsi="Times New Roman" w:cs="Times New Roman"/>
          <w:b/>
          <w:sz w:val="24"/>
          <w:szCs w:val="24"/>
          <w:lang w:val="es-ES"/>
        </w:rPr>
        <w:t xml:space="preserve">                                                                                  Secretar general UAT</w:t>
      </w:r>
    </w:p>
    <w:p w14:paraId="1B60B2BD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SimSun" w:hAnsi="Times New Roman" w:cs="Times New Roman"/>
          <w:sz w:val="24"/>
          <w:szCs w:val="24"/>
          <w:lang w:val="es-ES"/>
        </w:rPr>
      </w:pPr>
      <w:r w:rsidRPr="00DD4B17">
        <w:rPr>
          <w:rFonts w:ascii="Times New Roman" w:eastAsia="SimSun" w:hAnsi="Times New Roman" w:cs="Times New Roman"/>
          <w:sz w:val="24"/>
          <w:szCs w:val="24"/>
          <w:lang w:val="es-ES"/>
        </w:rPr>
        <w:t xml:space="preserve">    Simona </w:t>
      </w:r>
      <w:proofErr w:type="spellStart"/>
      <w:r w:rsidRPr="00DD4B17">
        <w:rPr>
          <w:rFonts w:ascii="Times New Roman" w:eastAsia="SimSun" w:hAnsi="Times New Roman" w:cs="Times New Roman"/>
          <w:sz w:val="24"/>
          <w:szCs w:val="24"/>
          <w:lang w:val="es-ES"/>
        </w:rPr>
        <w:t>Maria</w:t>
      </w:r>
      <w:proofErr w:type="spellEnd"/>
      <w:r w:rsidRPr="00DD4B17">
        <w:rPr>
          <w:rFonts w:ascii="Times New Roman" w:eastAsia="SimSun" w:hAnsi="Times New Roman" w:cs="Times New Roman"/>
          <w:sz w:val="24"/>
          <w:szCs w:val="24"/>
          <w:lang w:val="es-ES"/>
        </w:rPr>
        <w:t xml:space="preserve"> Cazan</w:t>
      </w:r>
    </w:p>
    <w:p w14:paraId="67B5AFC2" w14:textId="77777777" w:rsidR="00DD4B17" w:rsidRPr="00DD4B17" w:rsidRDefault="00DD4B17" w:rsidP="00DD4B17">
      <w:pPr>
        <w:spacing w:after="0" w:line="240" w:lineRule="auto"/>
        <w:ind w:right="-563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Claudia Lavinia Muntean</w:t>
      </w:r>
    </w:p>
    <w:p w14:paraId="4024A109" w14:textId="77777777" w:rsidR="00DD4B17" w:rsidRPr="00DD4B17" w:rsidRDefault="00DD4B17" w:rsidP="00DD4B17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ahoma"/>
          <w:color w:val="000000"/>
          <w:kern w:val="3"/>
          <w:lang w:eastAsia="ro-RO" w:bidi="en-US"/>
        </w:rPr>
      </w:pPr>
    </w:p>
    <w:p w14:paraId="58429DE6" w14:textId="77777777" w:rsidR="00DD4B17" w:rsidRPr="00DD4B17" w:rsidRDefault="00DD4B17" w:rsidP="00D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EB07346" w14:textId="77777777" w:rsidR="00DD4B17" w:rsidRDefault="00DD4B17" w:rsidP="00DD4B17"/>
    <w:p w14:paraId="7DB99CEC" w14:textId="77777777" w:rsid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CE2E1C7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ROM</w:t>
      </w: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ÂNIA</w:t>
      </w:r>
    </w:p>
    <w:p w14:paraId="46FC5D71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JUDEŢUL ALBA</w:t>
      </w:r>
    </w:p>
    <w:p w14:paraId="5A99A332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COMUNA VINŢU DE JOS</w:t>
      </w:r>
    </w:p>
    <w:p w14:paraId="6FE86564" w14:textId="6B097C13" w:rsid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 xml:space="preserve">PRIMAR  </w:t>
      </w:r>
    </w:p>
    <w:p w14:paraId="0264448F" w14:textId="4594EFA0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Nr.390/A/2/19.01.2026</w:t>
      </w:r>
    </w:p>
    <w:p w14:paraId="5BA6D772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A424C8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623DA81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8827C80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EF1B3C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FF49362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REFERAT DE APROBARE</w:t>
      </w:r>
    </w:p>
    <w:p w14:paraId="34C6CE20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privind aprobarea cotizației comunei Vințu de Jos la Asociația ,,Apa Alba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’’,</w:t>
      </w:r>
    </w:p>
    <w:p w14:paraId="49DE6BF4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pentru anul 2026</w:t>
      </w:r>
    </w:p>
    <w:p w14:paraId="74E050AB" w14:textId="77777777" w:rsidR="00DD4B17" w:rsidRPr="00DD4B17" w:rsidRDefault="00DD4B17" w:rsidP="00DD4B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3B8F0" w14:textId="77777777" w:rsidR="00DD4B17" w:rsidRPr="00DD4B17" w:rsidRDefault="00DD4B17" w:rsidP="00DD4B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5AC31A" w14:textId="77777777" w:rsidR="00DD4B17" w:rsidRPr="00DD4B17" w:rsidRDefault="00DD4B17" w:rsidP="00D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B9635" w14:textId="77777777" w:rsidR="00DD4B17" w:rsidRPr="00DD4B17" w:rsidRDefault="00DD4B17" w:rsidP="00DD4B1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Având în vedere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26/2017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cotizației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membrilor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Apa Alba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6BE6053" w14:textId="77777777" w:rsidR="00DD4B17" w:rsidRPr="00DD4B17" w:rsidRDefault="00DD4B17" w:rsidP="00DD4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În conformitate cu prevederile 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O.G. nr. 26/2000 cu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asociații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fundații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aprobată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246/2005;</w:t>
      </w:r>
    </w:p>
    <w:p w14:paraId="2082074D" w14:textId="77777777" w:rsidR="00DD4B17" w:rsidRPr="00DD4B17" w:rsidRDefault="00DD4B17" w:rsidP="00DD4B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În temeiul art. 129, alin. 2, lit. e, coroborat cu art. 129, alin. 7, lit. n, ale art. 129, alin. 4, lit. a,  din OUG nr.57/2019 privind Codul administrativ art. 8, alin. 3, lit. j din Legea nr. 51/2006, art. 12, alin. 1 din Legea nr. 241/2006;</w:t>
      </w:r>
    </w:p>
    <w:p w14:paraId="375EE2D3" w14:textId="77777777" w:rsidR="00DD4B17" w:rsidRPr="00DD4B17" w:rsidRDefault="00DD4B17" w:rsidP="00DD4B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asocierea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Vințu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Jos la </w:t>
      </w:r>
      <w:proofErr w:type="spellStart"/>
      <w:proofErr w:type="gram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Asociația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,,</w:t>
      </w:r>
      <w:proofErr w:type="gram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Apa Alba’’;</w:t>
      </w:r>
    </w:p>
    <w:p w14:paraId="4E3087ED" w14:textId="77777777" w:rsidR="00DD4B17" w:rsidRPr="00DD4B17" w:rsidRDefault="00DD4B17" w:rsidP="00DD4B1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Propun aprobarea proiectului de hotărâre în forma în care a fost redactat.</w:t>
      </w:r>
    </w:p>
    <w:p w14:paraId="36DB6FAE" w14:textId="77777777" w:rsidR="00DD4B17" w:rsidRPr="00DD4B17" w:rsidRDefault="00DD4B17" w:rsidP="00DD4B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B584539" w14:textId="77777777" w:rsidR="00DD4B17" w:rsidRPr="00DD4B17" w:rsidRDefault="00DD4B17" w:rsidP="00DD4B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645B79" w14:textId="77777777" w:rsidR="00DD4B17" w:rsidRPr="00DD4B17" w:rsidRDefault="00DD4B17" w:rsidP="00DD4B17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5FA8A" w14:textId="77777777" w:rsidR="00DD4B17" w:rsidRPr="00DD4B17" w:rsidRDefault="00DD4B17" w:rsidP="00DD4B1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Vinţu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de Jos, 19.01.2026</w:t>
      </w:r>
    </w:p>
    <w:p w14:paraId="1B3941D9" w14:textId="77777777" w:rsidR="00DD4B17" w:rsidRPr="00DD4B17" w:rsidRDefault="00DD4B17" w:rsidP="00DD4B1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7E9FE0C5" w14:textId="77777777" w:rsidR="00DD4B17" w:rsidRPr="00DD4B17" w:rsidRDefault="00DD4B17" w:rsidP="00DD4B1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67ED595" w14:textId="77777777" w:rsidR="00DD4B17" w:rsidRPr="00DD4B17" w:rsidRDefault="00DD4B17" w:rsidP="00DD4B1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PRIMAR</w:t>
      </w:r>
    </w:p>
    <w:p w14:paraId="5AD4A43F" w14:textId="77777777" w:rsidR="00DD4B17" w:rsidRPr="00DD4B17" w:rsidRDefault="00DD4B17" w:rsidP="00DD4B17">
      <w:pPr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Simona Maria Cazan</w:t>
      </w:r>
    </w:p>
    <w:p w14:paraId="2AADED0A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D6B5E8A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B16C007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42D1BBF6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324AA08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09BAA55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EE245E9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9A0F3FB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1EBCB316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69BDE41C" w14:textId="77777777" w:rsid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568EAB02" w14:textId="77777777" w:rsid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96971C3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>ROM</w:t>
      </w: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ÂNIA</w:t>
      </w:r>
    </w:p>
    <w:p w14:paraId="5D3E3AF4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JUDEŢUL ALBA</w:t>
      </w:r>
    </w:p>
    <w:p w14:paraId="376878E2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COMUNA VINŢU DE JOS</w:t>
      </w:r>
    </w:p>
    <w:p w14:paraId="34E507B9" w14:textId="77777777" w:rsidR="00DD4B17" w:rsidRPr="00DD4B17" w:rsidRDefault="00DD4B17" w:rsidP="00DD4B1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NR.  391 /A/2/19.01.2026</w:t>
      </w:r>
    </w:p>
    <w:p w14:paraId="51662038" w14:textId="77777777" w:rsidR="00DD4B17" w:rsidRPr="00DD4B17" w:rsidRDefault="00DD4B17" w:rsidP="00DD4B17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EEE048" w14:textId="77777777" w:rsidR="00DD4B17" w:rsidRPr="00DD4B17" w:rsidRDefault="00DD4B17" w:rsidP="00DD4B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1EFF20" w14:textId="77777777" w:rsidR="00DD4B17" w:rsidRPr="00DD4B17" w:rsidRDefault="00DD4B17" w:rsidP="00DD4B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2E47B6" w14:textId="77777777" w:rsidR="00DD4B17" w:rsidRPr="00DD4B17" w:rsidRDefault="00DD4B17" w:rsidP="00DD4B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21032" w14:textId="77777777" w:rsidR="00DD4B17" w:rsidRPr="00DD4B17" w:rsidRDefault="00DD4B17" w:rsidP="00DD4B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sz w:val="24"/>
          <w:szCs w:val="24"/>
        </w:rPr>
        <w:t>RAPORT  DE   SPECIALITATE,</w:t>
      </w:r>
    </w:p>
    <w:p w14:paraId="62B42A66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DD4B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privind aprobarea  cotizației  comunei  Vințu de Jos la Asociația ,,Apa Alba”</w:t>
      </w:r>
    </w:p>
    <w:p w14:paraId="34CB7BE6" w14:textId="77777777" w:rsidR="00DD4B17" w:rsidRPr="00DD4B17" w:rsidRDefault="00DD4B17" w:rsidP="00DD4B1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GB" w:eastAsia="ro-RO"/>
        </w:rPr>
      </w:pPr>
      <w:r w:rsidRPr="00DD4B17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pentru anul 2026</w:t>
      </w:r>
    </w:p>
    <w:p w14:paraId="7D5CEF28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714FD21B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14:paraId="1E3C4A53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D4B1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      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Având în vedere calitatea de asociat  în cadrul Asociației  „APA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ALBA”a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UAT-ului Vințu de Jos</w:t>
      </w:r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</w:p>
    <w:p w14:paraId="09FC1704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      -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adresa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nr.9/14.01.2026 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Asociației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APA Alba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înregistrartă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sediul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primăriei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comunei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Vințu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de Jos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>în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data de 15.01.2026 sub nr.327;</w:t>
      </w:r>
    </w:p>
    <w:p w14:paraId="270BA529" w14:textId="77777777" w:rsidR="00DD4B17" w:rsidRPr="00DD4B17" w:rsidRDefault="00DD4B17" w:rsidP="00DD4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ro-RO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-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nr.19/2025 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Asociației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dezvoltare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>intercomunitară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APA Alba;</w:t>
      </w:r>
    </w:p>
    <w:p w14:paraId="04CBCBEC" w14:textId="77777777" w:rsidR="00DD4B17" w:rsidRPr="00DD4B17" w:rsidRDefault="00DD4B17" w:rsidP="00DD4B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       </w:t>
      </w: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-conform prevederilor legale ale art. 129, alin. 2, lit. e, coroborat cu art. 129, alin. 7, lit. n și ale art. 129, alin. 4, lit. a,  din OUG nr.57/2019 privind Codul administrativ</w:t>
      </w:r>
    </w:p>
    <w:p w14:paraId="195ACECA" w14:textId="77777777" w:rsidR="00DD4B17" w:rsidRPr="00DD4B17" w:rsidRDefault="00DD4B17" w:rsidP="00DD4B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-  a art.16,alin(2),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lit.k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, art.2 ,alin(1) si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art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24, alin(4) din Statutul Asociației ,,Apa Alba” ,</w:t>
      </w:r>
    </w:p>
    <w:p w14:paraId="4BBBDBBF" w14:textId="77777777" w:rsidR="00DD4B17" w:rsidRPr="00DD4B17" w:rsidRDefault="00DD4B17" w:rsidP="00DD4B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  -și a art.35 alin.4 din Legea nr.273/2006 privind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Finantele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Publice Locale</w:t>
      </w:r>
    </w:p>
    <w:p w14:paraId="00EA095B" w14:textId="77777777" w:rsidR="00DD4B17" w:rsidRPr="00DD4B17" w:rsidRDefault="00DD4B17" w:rsidP="00DD4B17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Tinand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cont de cele mai sus menționate  propunem aprobarea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cotizatiei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către bugetul asociației, pentru anul 2026 în suma de 800 lei/luna, </w:t>
      </w:r>
      <w:proofErr w:type="spellStart"/>
      <w:r w:rsidRPr="00DD4B17">
        <w:rPr>
          <w:rFonts w:ascii="Times New Roman" w:eastAsia="Times New Roman" w:hAnsi="Times New Roman" w:cs="Times New Roman"/>
          <w:sz w:val="24"/>
          <w:szCs w:val="24"/>
        </w:rPr>
        <w:t>reprezentand</w:t>
      </w:r>
      <w:proofErr w:type="spellEnd"/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9600 lei/an.</w:t>
      </w:r>
    </w:p>
    <w:p w14:paraId="2D7588CE" w14:textId="77777777" w:rsidR="00DD4B17" w:rsidRPr="00DD4B17" w:rsidRDefault="00DD4B17" w:rsidP="00DD4B1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 Menționam ca suma de 9.600 lei va fi inclusă în bugetul local pe anul 2026.</w:t>
      </w:r>
    </w:p>
    <w:p w14:paraId="110E08C7" w14:textId="77777777" w:rsidR="00DD4B17" w:rsidRPr="00DD4B17" w:rsidRDefault="00DD4B17" w:rsidP="00D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D4B1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Având în vedere cele prezentate propunem spre aprobare  proiectul de hotărâre în forma prezentată.</w:t>
      </w:r>
    </w:p>
    <w:p w14:paraId="62737346" w14:textId="77777777" w:rsidR="00DD4B17" w:rsidRPr="00DD4B17" w:rsidRDefault="00DD4B17" w:rsidP="00DD4B1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021A36BD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42B2947A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>Vințu de Jos,  19.01.2026</w:t>
      </w:r>
    </w:p>
    <w:p w14:paraId="57F6DF6B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E5E736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3C633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378C96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192C4A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C4C588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Întocmit,</w:t>
      </w:r>
    </w:p>
    <w:p w14:paraId="18DAEA85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4B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Eugenia Ana Neagu</w:t>
      </w:r>
    </w:p>
    <w:p w14:paraId="4F687502" w14:textId="77777777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1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24627DD1" w14:textId="77777777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861F4C" w14:textId="77777777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B940A9" w14:textId="77777777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5D858D" w14:textId="77777777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110891" w14:textId="77777777" w:rsid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63AA63" w14:textId="524F1CCF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1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</w:t>
      </w:r>
    </w:p>
    <w:p w14:paraId="078C690B" w14:textId="77777777" w:rsidR="00DD4B17" w:rsidRPr="00DD4B17" w:rsidRDefault="00DD4B17" w:rsidP="00DD4B17">
      <w:pPr>
        <w:tabs>
          <w:tab w:val="left" w:pos="82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4B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</w:p>
    <w:sectPr w:rsidR="00DD4B17" w:rsidRPr="00DD4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7E"/>
    <w:rsid w:val="007501F4"/>
    <w:rsid w:val="00A36D7E"/>
    <w:rsid w:val="00DD4B17"/>
    <w:rsid w:val="00DD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26FB"/>
  <w15:chartTrackingRefBased/>
  <w15:docId w15:val="{72BDCCB7-7A26-4C1F-8CF4-B3F2D3CBD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36D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36D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36D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36D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36D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36D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36D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36D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36D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36D7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36D7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36D7E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36D7E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36D7E"/>
    <w:rPr>
      <w:rFonts w:eastAsiaTheme="majorEastAsia" w:cstheme="majorBidi"/>
      <w:color w:val="2F5496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36D7E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36D7E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36D7E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36D7E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A36D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36D7E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36D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36D7E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A36D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36D7E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A36D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36D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36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36D7E"/>
    <w:rPr>
      <w:i/>
      <w:iCs/>
      <w:color w:val="2F5496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A36D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Vint</dc:creator>
  <cp:keywords/>
  <dc:description/>
  <cp:lastModifiedBy>Primaria Vint</cp:lastModifiedBy>
  <cp:revision>2</cp:revision>
  <dcterms:created xsi:type="dcterms:W3CDTF">2026-01-23T12:01:00Z</dcterms:created>
  <dcterms:modified xsi:type="dcterms:W3CDTF">2026-01-23T12:03:00Z</dcterms:modified>
</cp:coreProperties>
</file>