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CAA73" w14:textId="50684EE9" w:rsidR="00B543AA" w:rsidRDefault="00B543AA" w:rsidP="00B543AA">
      <w:pPr>
        <w:autoSpaceDE w:val="0"/>
        <w:autoSpaceDN w:val="0"/>
        <w:adjustRightInd w:val="0"/>
        <w:spacing w:after="0" w:line="240" w:lineRule="auto"/>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 xml:space="preserve">Nr. </w:t>
      </w:r>
      <w:r w:rsidR="006B6230" w:rsidRPr="006B6230">
        <w:rPr>
          <w:rFonts w:ascii="Times New Roman" w:eastAsia="Calibri" w:hAnsi="Times New Roman" w:cs="Times New Roman"/>
          <w:b/>
          <w:bCs/>
          <w:sz w:val="24"/>
          <w:szCs w:val="24"/>
          <w:lang w:val="ro-RO"/>
        </w:rPr>
        <w:t>/</w:t>
      </w:r>
      <w:r w:rsidR="00CC58B6">
        <w:rPr>
          <w:rFonts w:ascii="Times New Roman" w:eastAsia="Calibri" w:hAnsi="Times New Roman" w:cs="Times New Roman"/>
          <w:b/>
          <w:bCs/>
          <w:sz w:val="24"/>
          <w:szCs w:val="24"/>
          <w:lang w:val="ro-RO"/>
        </w:rPr>
        <w:t>12162/14</w:t>
      </w:r>
      <w:r w:rsidR="006B6230" w:rsidRPr="006B6230">
        <w:rPr>
          <w:rFonts w:ascii="Times New Roman" w:eastAsia="Calibri" w:hAnsi="Times New Roman" w:cs="Times New Roman"/>
          <w:b/>
          <w:bCs/>
          <w:sz w:val="24"/>
          <w:szCs w:val="24"/>
          <w:lang w:val="ro-RO"/>
        </w:rPr>
        <w:t>.</w:t>
      </w:r>
      <w:r w:rsidR="00CC58B6">
        <w:rPr>
          <w:rFonts w:ascii="Times New Roman" w:eastAsia="Calibri" w:hAnsi="Times New Roman" w:cs="Times New Roman"/>
          <w:b/>
          <w:bCs/>
          <w:sz w:val="24"/>
          <w:szCs w:val="24"/>
          <w:lang w:val="ro-RO"/>
        </w:rPr>
        <w:t>10</w:t>
      </w:r>
      <w:r w:rsidR="006B6230" w:rsidRPr="006B6230">
        <w:rPr>
          <w:rFonts w:ascii="Times New Roman" w:eastAsia="Calibri" w:hAnsi="Times New Roman" w:cs="Times New Roman"/>
          <w:b/>
          <w:bCs/>
          <w:sz w:val="24"/>
          <w:szCs w:val="24"/>
          <w:lang w:val="ro-RO"/>
        </w:rPr>
        <w:t xml:space="preserve">.2025  </w:t>
      </w:r>
    </w:p>
    <w:p w14:paraId="20739955" w14:textId="77777777" w:rsidR="00EF0CCA" w:rsidRDefault="00EF0CCA" w:rsidP="00B543AA">
      <w:pPr>
        <w:autoSpaceDE w:val="0"/>
        <w:autoSpaceDN w:val="0"/>
        <w:adjustRightInd w:val="0"/>
        <w:spacing w:after="0" w:line="240" w:lineRule="auto"/>
        <w:rPr>
          <w:rFonts w:ascii="Times New Roman" w:eastAsia="Calibri" w:hAnsi="Times New Roman" w:cs="Times New Roman"/>
          <w:b/>
          <w:bCs/>
          <w:sz w:val="24"/>
          <w:szCs w:val="24"/>
          <w:lang w:val="ro-RO"/>
        </w:rPr>
      </w:pPr>
    </w:p>
    <w:p w14:paraId="68CCA18D" w14:textId="14EBB934" w:rsidR="005F5947" w:rsidRPr="005F5947" w:rsidRDefault="005F5947" w:rsidP="005F5947">
      <w:pPr>
        <w:autoSpaceDE w:val="0"/>
        <w:autoSpaceDN w:val="0"/>
        <w:adjustRightInd w:val="0"/>
        <w:spacing w:after="0" w:line="240" w:lineRule="auto"/>
        <w:jc w:val="center"/>
        <w:rPr>
          <w:rFonts w:ascii="Times New Roman" w:eastAsia="Calibri" w:hAnsi="Times New Roman" w:cs="Times New Roman"/>
          <w:sz w:val="24"/>
          <w:szCs w:val="24"/>
          <w:lang w:val="ro-RO"/>
        </w:rPr>
      </w:pPr>
      <w:r w:rsidRPr="005F5947">
        <w:rPr>
          <w:rFonts w:ascii="Times New Roman" w:eastAsia="Calibri" w:hAnsi="Times New Roman" w:cs="Times New Roman"/>
          <w:b/>
          <w:bCs/>
          <w:sz w:val="24"/>
          <w:szCs w:val="24"/>
          <w:lang w:val="ro-RO"/>
        </w:rPr>
        <w:t>Anunţ referitor la elaborarea unui proiect de act normativ</w:t>
      </w:r>
    </w:p>
    <w:p w14:paraId="0D5E85ED"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7E44978E" w14:textId="56437E7F"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Numele autorităţii sau instituţiei publice </w:t>
      </w:r>
      <w:r w:rsidR="00521B60">
        <w:rPr>
          <w:rFonts w:ascii="Times New Roman" w:eastAsia="Calibri" w:hAnsi="Times New Roman" w:cs="Times New Roman"/>
          <w:sz w:val="24"/>
          <w:szCs w:val="24"/>
          <w:lang w:val="ro-RO"/>
        </w:rPr>
        <w:t>PRIMĂRIA COMUNEI VINȚU DE JOS</w:t>
      </w:r>
    </w:p>
    <w:p w14:paraId="28772736" w14:textId="63C2F071"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Astăzi, </w:t>
      </w:r>
      <w:r w:rsidR="00CC58B6">
        <w:rPr>
          <w:rFonts w:ascii="Times New Roman" w:eastAsia="Calibri" w:hAnsi="Times New Roman" w:cs="Times New Roman"/>
          <w:sz w:val="24"/>
          <w:szCs w:val="24"/>
          <w:lang w:val="ro-RO"/>
        </w:rPr>
        <w:t>14</w:t>
      </w:r>
      <w:r w:rsidR="00521B60">
        <w:rPr>
          <w:rFonts w:ascii="Times New Roman" w:eastAsia="Calibri" w:hAnsi="Times New Roman" w:cs="Times New Roman"/>
          <w:sz w:val="24"/>
          <w:szCs w:val="24"/>
          <w:lang w:val="ro-RO"/>
        </w:rPr>
        <w:t>.</w:t>
      </w:r>
      <w:r w:rsidR="00CC58B6">
        <w:rPr>
          <w:rFonts w:ascii="Times New Roman" w:eastAsia="Calibri" w:hAnsi="Times New Roman" w:cs="Times New Roman"/>
          <w:sz w:val="24"/>
          <w:szCs w:val="24"/>
          <w:lang w:val="ro-RO"/>
        </w:rPr>
        <w:t>10</w:t>
      </w:r>
      <w:r w:rsidR="00521B60">
        <w:rPr>
          <w:rFonts w:ascii="Times New Roman" w:eastAsia="Calibri" w:hAnsi="Times New Roman" w:cs="Times New Roman"/>
          <w:sz w:val="24"/>
          <w:szCs w:val="24"/>
          <w:lang w:val="ro-RO"/>
        </w:rPr>
        <w:t>.202</w:t>
      </w:r>
      <w:r w:rsidR="00AF5961">
        <w:rPr>
          <w:rFonts w:ascii="Times New Roman" w:eastAsia="Calibri" w:hAnsi="Times New Roman" w:cs="Times New Roman"/>
          <w:sz w:val="24"/>
          <w:szCs w:val="24"/>
          <w:lang w:val="ro-RO"/>
        </w:rPr>
        <w:t>5</w:t>
      </w:r>
      <w:r w:rsidRPr="005F5947">
        <w:rPr>
          <w:rFonts w:ascii="Times New Roman" w:eastAsia="Calibri" w:hAnsi="Times New Roman" w:cs="Times New Roman"/>
          <w:sz w:val="24"/>
          <w:szCs w:val="24"/>
          <w:lang w:val="ro-RO"/>
        </w:rPr>
        <w:t>,</w:t>
      </w:r>
    </w:p>
    <w:p w14:paraId="65AE4F15" w14:textId="77777777" w:rsidR="00521B60" w:rsidRDefault="00521B60"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610426C4" w14:textId="3324EA5B" w:rsidR="005F5947" w:rsidRPr="005F5947" w:rsidRDefault="00521B60"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Primăria comunei Vințu de Jos</w:t>
      </w:r>
      <w:r w:rsidR="005F5947" w:rsidRPr="005F5947">
        <w:rPr>
          <w:rFonts w:ascii="Times New Roman" w:eastAsia="Calibri" w:hAnsi="Times New Roman" w:cs="Times New Roman"/>
          <w:sz w:val="24"/>
          <w:szCs w:val="24"/>
          <w:lang w:val="ro-RO"/>
        </w:rPr>
        <w:t>,</w:t>
      </w:r>
    </w:p>
    <w:p w14:paraId="5486FE87"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anunţă deschiderea procedurii de transparenţă decizională a procesului de elaborare a proiectului următorului act normativ:</w:t>
      </w:r>
    </w:p>
    <w:p w14:paraId="2B4CB3B6" w14:textId="77777777" w:rsidR="00534180" w:rsidRDefault="00534180" w:rsidP="00521B60">
      <w:pPr>
        <w:autoSpaceDE w:val="0"/>
        <w:autoSpaceDN w:val="0"/>
        <w:adjustRightInd w:val="0"/>
        <w:spacing w:after="0" w:line="240" w:lineRule="auto"/>
        <w:jc w:val="both"/>
        <w:rPr>
          <w:rFonts w:ascii="Times New Roman" w:eastAsia="Calibri" w:hAnsi="Times New Roman" w:cs="Times New Roman"/>
          <w:sz w:val="24"/>
          <w:szCs w:val="24"/>
          <w:lang w:val="ro-RO"/>
        </w:rPr>
      </w:pPr>
    </w:p>
    <w:p w14:paraId="7C814F7C" w14:textId="62C7AC64" w:rsidR="00B51129" w:rsidRDefault="00521B60" w:rsidP="00CC58B6">
      <w:pPr>
        <w:autoSpaceDE w:val="0"/>
        <w:autoSpaceDN w:val="0"/>
        <w:adjustRightInd w:val="0"/>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Proiect de </w:t>
      </w:r>
      <w:r w:rsidR="00534180">
        <w:rPr>
          <w:rFonts w:ascii="Times New Roman" w:eastAsia="Calibri" w:hAnsi="Times New Roman" w:cs="Times New Roman"/>
          <w:sz w:val="24"/>
          <w:szCs w:val="24"/>
          <w:lang w:val="ro-RO"/>
        </w:rPr>
        <w:t>hotărâre nr.</w:t>
      </w:r>
      <w:r w:rsidR="00AF5961">
        <w:rPr>
          <w:rFonts w:ascii="Times New Roman" w:eastAsia="Calibri" w:hAnsi="Times New Roman" w:cs="Times New Roman"/>
          <w:sz w:val="24"/>
          <w:szCs w:val="24"/>
          <w:lang w:val="ro-RO"/>
        </w:rPr>
        <w:t xml:space="preserve"> </w:t>
      </w:r>
      <w:r w:rsidR="00CC58B6" w:rsidRPr="00CC58B6">
        <w:rPr>
          <w:rFonts w:ascii="Times New Roman" w:eastAsia="Calibri" w:hAnsi="Times New Roman" w:cs="Times New Roman"/>
          <w:sz w:val="24"/>
          <w:szCs w:val="24"/>
          <w:lang w:val="ro-RO"/>
        </w:rPr>
        <w:t>75/A/13.10.2025</w:t>
      </w:r>
      <w:r w:rsidR="00CC58B6">
        <w:rPr>
          <w:rFonts w:ascii="Times New Roman" w:eastAsia="Calibri" w:hAnsi="Times New Roman" w:cs="Times New Roman"/>
          <w:sz w:val="24"/>
          <w:szCs w:val="24"/>
          <w:lang w:val="ro-RO"/>
        </w:rPr>
        <w:t xml:space="preserve"> </w:t>
      </w:r>
      <w:r w:rsidR="00CC58B6" w:rsidRPr="00CC58B6">
        <w:rPr>
          <w:rFonts w:ascii="Times New Roman" w:eastAsia="Calibri" w:hAnsi="Times New Roman" w:cs="Times New Roman"/>
          <w:sz w:val="24"/>
          <w:szCs w:val="24"/>
          <w:lang w:val="ro-RO"/>
        </w:rPr>
        <w:t>privind aprobarea Planul Urbanistic Zonal referitor la “Introducere parțială în intravilan în vederea construirii unei locuințe individuale”-beneficiari – domnul Todor Florin și doamna Todor Camelia</w:t>
      </w:r>
      <w:r w:rsidR="00AF5961">
        <w:rPr>
          <w:rFonts w:ascii="Times New Roman" w:eastAsia="Calibri" w:hAnsi="Times New Roman" w:cs="Times New Roman"/>
          <w:sz w:val="24"/>
          <w:szCs w:val="24"/>
          <w:lang w:val="ro-RO"/>
        </w:rPr>
        <w:t>;</w:t>
      </w:r>
    </w:p>
    <w:p w14:paraId="0079F025" w14:textId="77777777" w:rsidR="00534180" w:rsidRDefault="00534180"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5B073B44" w14:textId="0A774B39" w:rsid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Paragraf descriptiv - problema identificată, soluţia propusă de actul normativ, impactul scontat etc.</w:t>
      </w:r>
    </w:p>
    <w:p w14:paraId="0266CFB7" w14:textId="1DB7A238" w:rsidR="00B51129" w:rsidRPr="00B51129"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 xml:space="preserve">Planul Urbanistic </w:t>
      </w:r>
      <w:r w:rsidR="00AF5961">
        <w:rPr>
          <w:rFonts w:ascii="Times New Roman" w:eastAsia="Calibri" w:hAnsi="Times New Roman" w:cs="Times New Roman"/>
          <w:sz w:val="24"/>
          <w:szCs w:val="24"/>
          <w:lang w:val="ro-RO"/>
        </w:rPr>
        <w:t>Zonal</w:t>
      </w:r>
      <w:r w:rsidRPr="00B51129">
        <w:rPr>
          <w:rFonts w:ascii="Times New Roman" w:eastAsia="Calibri" w:hAnsi="Times New Roman" w:cs="Times New Roman"/>
          <w:sz w:val="24"/>
          <w:szCs w:val="24"/>
          <w:lang w:val="ro-RO"/>
        </w:rPr>
        <w:t xml:space="preserve"> se referă la ,,</w:t>
      </w:r>
      <w:r w:rsidR="00CC58B6" w:rsidRPr="00CC58B6">
        <w:rPr>
          <w:rFonts w:ascii="Times New Roman" w:eastAsia="Calibri" w:hAnsi="Times New Roman" w:cs="Times New Roman"/>
          <w:sz w:val="24"/>
          <w:szCs w:val="24"/>
          <w:lang w:val="ro-RO"/>
        </w:rPr>
        <w:t>Introducere parțială în intravilan în vederea construirii unei locuințe individuale</w:t>
      </w:r>
      <w:r w:rsidR="00AF5961">
        <w:rPr>
          <w:rFonts w:ascii="Times New Roman" w:eastAsia="Calibri" w:hAnsi="Times New Roman" w:cs="Times New Roman"/>
          <w:sz w:val="24"/>
          <w:szCs w:val="24"/>
          <w:lang w:val="ro-RO"/>
        </w:rPr>
        <w:t>”</w:t>
      </w:r>
      <w:r w:rsidRPr="00B51129">
        <w:rPr>
          <w:rFonts w:ascii="Times New Roman" w:eastAsia="Calibri" w:hAnsi="Times New Roman" w:cs="Times New Roman"/>
          <w:sz w:val="24"/>
          <w:szCs w:val="24"/>
          <w:lang w:val="ro-RO"/>
        </w:rPr>
        <w:t>.</w:t>
      </w:r>
    </w:p>
    <w:p w14:paraId="6AD4734E" w14:textId="43E845D0" w:rsidR="00AC5C76" w:rsidRPr="00CC58B6"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CC58B6">
        <w:rPr>
          <w:rFonts w:ascii="Times New Roman" w:eastAsia="Calibri" w:hAnsi="Times New Roman" w:cs="Times New Roman"/>
          <w:sz w:val="24"/>
          <w:szCs w:val="24"/>
          <w:lang w:val="ro-RO"/>
        </w:rPr>
        <w:t xml:space="preserve"> În acest  sens s-a emis Certificatul de urbanism nr.</w:t>
      </w:r>
      <w:r w:rsidR="00AF5961" w:rsidRPr="00CC58B6">
        <w:rPr>
          <w:rFonts w:ascii="Times New Roman" w:hAnsi="Times New Roman" w:cs="Times New Roman"/>
          <w:sz w:val="24"/>
          <w:szCs w:val="24"/>
        </w:rPr>
        <w:t xml:space="preserve"> </w:t>
      </w:r>
      <w:r w:rsidR="00CC58B6" w:rsidRPr="00CC58B6">
        <w:rPr>
          <w:rFonts w:ascii="Times New Roman" w:hAnsi="Times New Roman" w:cs="Times New Roman"/>
          <w:sz w:val="24"/>
          <w:szCs w:val="24"/>
        </w:rPr>
        <w:t>34 din 10.03.2025</w:t>
      </w:r>
      <w:r w:rsidRPr="00CC58B6">
        <w:rPr>
          <w:rFonts w:ascii="Times New Roman" w:eastAsia="Calibri" w:hAnsi="Times New Roman" w:cs="Times New Roman"/>
          <w:sz w:val="24"/>
          <w:szCs w:val="24"/>
          <w:lang w:val="ro-RO"/>
        </w:rPr>
        <w:t xml:space="preserve">, cu valabilitate 24 luni, până la data de </w:t>
      </w:r>
      <w:r w:rsidR="00CC58B6">
        <w:rPr>
          <w:rFonts w:ascii="Times New Roman" w:eastAsia="Calibri" w:hAnsi="Times New Roman" w:cs="Times New Roman"/>
          <w:sz w:val="24"/>
          <w:szCs w:val="24"/>
          <w:lang w:val="ro-RO"/>
        </w:rPr>
        <w:t>10.</w:t>
      </w:r>
      <w:r w:rsidR="00AF5961" w:rsidRPr="00CC58B6">
        <w:rPr>
          <w:rFonts w:ascii="Times New Roman" w:eastAsia="Calibri" w:hAnsi="Times New Roman" w:cs="Times New Roman"/>
          <w:sz w:val="24"/>
          <w:szCs w:val="24"/>
          <w:lang w:val="ro-RO"/>
        </w:rPr>
        <w:t>03</w:t>
      </w:r>
      <w:r w:rsidRPr="00CC58B6">
        <w:rPr>
          <w:rFonts w:ascii="Times New Roman" w:eastAsia="Calibri" w:hAnsi="Times New Roman" w:cs="Times New Roman"/>
          <w:sz w:val="24"/>
          <w:szCs w:val="24"/>
          <w:lang w:val="ro-RO"/>
        </w:rPr>
        <w:t>.202</w:t>
      </w:r>
      <w:r w:rsidR="00CC58B6">
        <w:rPr>
          <w:rFonts w:ascii="Times New Roman" w:eastAsia="Calibri" w:hAnsi="Times New Roman" w:cs="Times New Roman"/>
          <w:sz w:val="24"/>
          <w:szCs w:val="24"/>
          <w:lang w:val="ro-RO"/>
        </w:rPr>
        <w:t>7</w:t>
      </w:r>
      <w:r w:rsidRPr="00CC58B6">
        <w:rPr>
          <w:rFonts w:ascii="Times New Roman" w:eastAsia="Calibri" w:hAnsi="Times New Roman" w:cs="Times New Roman"/>
          <w:sz w:val="24"/>
          <w:szCs w:val="24"/>
          <w:lang w:val="ro-RO"/>
        </w:rPr>
        <w:t>, în conformitate cu prevederile Legii nr. 50/1991, privind executarea lucrărilor de construcţii, republicată, precum şi cu prevederile art. 31 din Legea nr. 350/2001 privind amenajarea teritoriului.</w:t>
      </w:r>
    </w:p>
    <w:p w14:paraId="6F528377" w14:textId="77777777" w:rsidR="00B51129" w:rsidRPr="00B51129"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Ţinând cont de prevederile art. 25 din Legea nr. 350/2001 care prevede că:</w:t>
      </w:r>
    </w:p>
    <w:p w14:paraId="4B8A5787" w14:textId="77777777" w:rsidR="00B51129" w:rsidRPr="00B51129"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 xml:space="preserve">   (1) Consiliul local coordonează şi răspunde de întreaga activitate de urbanism desfăşurată pe teritoriul unităţii administrativ-teritoriale şi asigură respectarea prevederilor cuprinse în documentaţiile de amenajare a teritoriului şi de urbanism aprobate, pentru realizarea programului de dezvoltare urbanistică a localităţilor componente ale comunei sau oraşului.</w:t>
      </w:r>
    </w:p>
    <w:p w14:paraId="3AA53B88" w14:textId="62120894" w:rsidR="00B51129" w:rsidRPr="00B51129" w:rsidRDefault="00B51129" w:rsidP="00AF5961">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 xml:space="preserve">    (2) Consiliul local cooperează cu consiliul judeţean şi este sprijinit de acesta în activitatea de amenajare a teritoriului şi de urbanism;</w:t>
      </w:r>
    </w:p>
    <w:p w14:paraId="33BFEFCE" w14:textId="6FE9A932" w:rsidR="00B51129"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51129">
        <w:rPr>
          <w:rFonts w:ascii="Times New Roman" w:eastAsia="Calibri" w:hAnsi="Times New Roman" w:cs="Times New Roman"/>
          <w:sz w:val="24"/>
          <w:szCs w:val="24"/>
          <w:lang w:val="ro-RO"/>
        </w:rPr>
        <w:t>- Hotărârea de Consiliu local nr. 30/29.04.2011 privind implicarea publicului în elaborarea sau revizuirea planurilor de amenajare a teritoriului și urbanism în comuna Vințu de Jos;</w:t>
      </w:r>
    </w:p>
    <w:p w14:paraId="493C07F7" w14:textId="2E16F790" w:rsidR="00B51129" w:rsidRPr="005F5947" w:rsidRDefault="00B51129" w:rsidP="00B51129">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S-a inițiat proiectul de hotărâre nr.</w:t>
      </w:r>
      <w:r w:rsidR="00CC58B6">
        <w:rPr>
          <w:rFonts w:ascii="Times New Roman" w:eastAsia="Calibri" w:hAnsi="Times New Roman" w:cs="Times New Roman"/>
          <w:sz w:val="24"/>
          <w:szCs w:val="24"/>
          <w:lang w:val="ro-RO"/>
        </w:rPr>
        <w:t xml:space="preserve"> </w:t>
      </w:r>
      <w:r w:rsidR="00CC58B6" w:rsidRPr="00CC58B6">
        <w:rPr>
          <w:rFonts w:ascii="Times New Roman" w:eastAsia="Calibri" w:hAnsi="Times New Roman" w:cs="Times New Roman"/>
          <w:sz w:val="24"/>
          <w:szCs w:val="24"/>
          <w:lang w:val="ro-RO"/>
        </w:rPr>
        <w:t>75/A/13.10.2025</w:t>
      </w:r>
      <w:r>
        <w:rPr>
          <w:rFonts w:ascii="Times New Roman" w:eastAsia="Calibri" w:hAnsi="Times New Roman" w:cs="Times New Roman"/>
          <w:sz w:val="24"/>
          <w:szCs w:val="24"/>
          <w:lang w:val="ro-RO"/>
        </w:rPr>
        <w:t>;</w:t>
      </w:r>
    </w:p>
    <w:p w14:paraId="5D871999" w14:textId="77777777" w:rsidR="00534180"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Documentaţia aferentă proiectului de act normativ include: </w:t>
      </w:r>
    </w:p>
    <w:p w14:paraId="3AC52B6F" w14:textId="77777777" w:rsidR="00CC58B6" w:rsidRPr="00CC58B6" w:rsidRDefault="00CC58B6" w:rsidP="00CC58B6">
      <w:pPr>
        <w:numPr>
          <w:ilvl w:val="0"/>
          <w:numId w:val="3"/>
        </w:numPr>
        <w:spacing w:after="0" w:line="240" w:lineRule="auto"/>
        <w:contextualSpacing/>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Referatul de aprobare nr. 12120/13.10.2025 al primarului în calitate de iniţiator;</w:t>
      </w:r>
    </w:p>
    <w:p w14:paraId="39200DFA" w14:textId="77777777" w:rsidR="00CC58B6" w:rsidRPr="00CC58B6" w:rsidRDefault="00CC58B6" w:rsidP="00CC58B6">
      <w:pPr>
        <w:numPr>
          <w:ilvl w:val="0"/>
          <w:numId w:val="3"/>
        </w:numPr>
        <w:spacing w:after="0" w:line="240" w:lineRule="auto"/>
        <w:contextualSpacing/>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Raportul de specialitate nr. 12121/H/17/13.10.2025 al compartimentului urbanism, amenajarea teritoriului și lucrări publice;</w:t>
      </w:r>
    </w:p>
    <w:p w14:paraId="1DC502B2" w14:textId="77777777" w:rsidR="00CC58B6" w:rsidRPr="00CC58B6" w:rsidRDefault="00CC58B6" w:rsidP="00CC58B6">
      <w:pPr>
        <w:numPr>
          <w:ilvl w:val="0"/>
          <w:numId w:val="3"/>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rPr>
        <w:t>Avizul comisiei de specialitate nr. 1, 2 și 3 ale Consiliului local al Comunei Vintu de Jos.</w:t>
      </w:r>
    </w:p>
    <w:p w14:paraId="2A051618" w14:textId="77777777" w:rsidR="00CC58B6" w:rsidRPr="00CC58B6" w:rsidRDefault="00CC58B6" w:rsidP="00CC58B6">
      <w:pPr>
        <w:numPr>
          <w:ilvl w:val="0"/>
          <w:numId w:val="3"/>
        </w:numPr>
        <w:spacing w:after="0" w:line="240" w:lineRule="auto"/>
        <w:contextualSpacing/>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rPr>
        <w:t>Cererea înregistrată la Primăria comunei Vințu de Jos sub nr. 12035/10.10.2025 a domnilor Todor Florin și Todor Camelia;</w:t>
      </w:r>
    </w:p>
    <w:p w14:paraId="202D6FBC" w14:textId="77777777" w:rsidR="00CC58B6" w:rsidRPr="00CC58B6" w:rsidRDefault="00CC58B6" w:rsidP="00CC58B6">
      <w:pPr>
        <w:numPr>
          <w:ilvl w:val="0"/>
          <w:numId w:val="3"/>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rPr>
        <w:t>Documentația de urbanism cu nr. 208/2025;</w:t>
      </w:r>
    </w:p>
    <w:p w14:paraId="0A24510C" w14:textId="77777777" w:rsidR="00CC58B6" w:rsidRPr="00CC58B6" w:rsidRDefault="00CC58B6" w:rsidP="00CC58B6">
      <w:pPr>
        <w:numPr>
          <w:ilvl w:val="0"/>
          <w:numId w:val="3"/>
        </w:numPr>
        <w:spacing w:after="0" w:line="240" w:lineRule="auto"/>
        <w:contextualSpacing/>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Extras CF nr. 3938 – Vințu de Jos;</w:t>
      </w:r>
    </w:p>
    <w:p w14:paraId="2E45F35B" w14:textId="77777777" w:rsidR="00CC58B6" w:rsidRPr="00CC58B6" w:rsidRDefault="00CC58B6" w:rsidP="00CC58B6">
      <w:pPr>
        <w:numPr>
          <w:ilvl w:val="0"/>
          <w:numId w:val="3"/>
        </w:numPr>
        <w:tabs>
          <w:tab w:val="num" w:pos="0"/>
        </w:tabs>
        <w:spacing w:after="0" w:line="240" w:lineRule="auto"/>
        <w:ind w:left="0" w:firstLine="360"/>
        <w:contextualSpacing/>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rPr>
        <w:lastRenderedPageBreak/>
        <w:t>Certificat de urbanism nr. 34 din 10.03.2025 cu valabilitate 24 luni de la data emiterii;</w:t>
      </w:r>
    </w:p>
    <w:p w14:paraId="4C95B42A" w14:textId="77777777" w:rsidR="00CC58B6" w:rsidRPr="00CC58B6" w:rsidRDefault="00CC58B6" w:rsidP="00CC58B6">
      <w:pPr>
        <w:numPr>
          <w:ilvl w:val="0"/>
          <w:numId w:val="3"/>
        </w:numPr>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Aviz de oportunitate nr. 2 din 26.05.2025 emis de Primăria comunei Vințu de Jos; </w:t>
      </w:r>
    </w:p>
    <w:p w14:paraId="262D7B63" w14:textId="77777777" w:rsidR="00CC58B6" w:rsidRPr="00CC58B6" w:rsidRDefault="00CC58B6" w:rsidP="00CC58B6">
      <w:pPr>
        <w:numPr>
          <w:ilvl w:val="0"/>
          <w:numId w:val="3"/>
        </w:numPr>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Aviz prealabil privind însușirea soluției propuse numărul 9133/H/08.08.2025 emis de către Primăria comunei Vințu de Jos;</w:t>
      </w:r>
    </w:p>
    <w:p w14:paraId="39E34D6C" w14:textId="77777777" w:rsidR="00CC58B6" w:rsidRPr="00CC58B6" w:rsidRDefault="00CC58B6" w:rsidP="00CC58B6">
      <w:pPr>
        <w:numPr>
          <w:ilvl w:val="0"/>
          <w:numId w:val="3"/>
        </w:numPr>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Aviz APM Alba,</w:t>
      </w:r>
      <w:r w:rsidRPr="00CC58B6">
        <w:rPr>
          <w:rFonts w:ascii="Times New Roman" w:eastAsia="Times New Roman" w:hAnsi="Times New Roman" w:cs="Times New Roman"/>
          <w:sz w:val="24"/>
          <w:szCs w:val="24"/>
        </w:rPr>
        <w:t xml:space="preserve"> decizia privind etapa de încadrare nr. 7627 din 26.08.2025</w:t>
      </w:r>
      <w:r w:rsidRPr="00CC58B6">
        <w:rPr>
          <w:rFonts w:ascii="Times New Roman" w:eastAsia="Times New Roman" w:hAnsi="Times New Roman" w:cs="Times New Roman"/>
          <w:sz w:val="24"/>
          <w:szCs w:val="24"/>
          <w:lang w:val="ro-RO"/>
        </w:rPr>
        <w:t>;</w:t>
      </w:r>
    </w:p>
    <w:p w14:paraId="601DF482" w14:textId="77777777" w:rsidR="00CC58B6" w:rsidRPr="00CC58B6" w:rsidRDefault="00CC58B6" w:rsidP="00CC58B6">
      <w:pPr>
        <w:spacing w:after="0" w:line="240" w:lineRule="auto"/>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 de Gospodărire a Apelor nr. 52/14.08.2025;</w:t>
      </w:r>
    </w:p>
    <w:p w14:paraId="783A1BFB" w14:textId="77777777" w:rsidR="00CC58B6" w:rsidRPr="00CC58B6" w:rsidRDefault="00CC58B6" w:rsidP="00CC58B6">
      <w:pPr>
        <w:spacing w:after="0" w:line="240" w:lineRule="auto"/>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 privind Sănătatea Populației nr. 247/15.07.2025;</w:t>
      </w:r>
    </w:p>
    <w:p w14:paraId="68505694" w14:textId="77777777" w:rsidR="00CC58B6" w:rsidRPr="00CC58B6" w:rsidRDefault="00CC58B6" w:rsidP="00CC58B6">
      <w:pPr>
        <w:spacing w:after="0" w:line="240" w:lineRule="auto"/>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 geotehnic nr. 97/2025 întocmit de către Preda Paul Vasile PFA;</w:t>
      </w:r>
    </w:p>
    <w:p w14:paraId="6D166945" w14:textId="77777777" w:rsidR="00CC58B6" w:rsidRPr="00CC58B6" w:rsidRDefault="00CC58B6" w:rsidP="00CC58B6">
      <w:pPr>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Acord administrator drum înregistrat sub nr. 8896/H/26/08.08.2025 eliberat de Primăria comunei Vințu de Jos;</w:t>
      </w:r>
    </w:p>
    <w:p w14:paraId="0FD15F6D" w14:textId="77777777" w:rsidR="00CC58B6" w:rsidRPr="00CC58B6" w:rsidRDefault="00CC58B6" w:rsidP="00CC58B6">
      <w:pPr>
        <w:spacing w:after="0" w:line="240" w:lineRule="auto"/>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Procesul – Verbal de recepție nr. 878/2025 al BCPI Alba;</w:t>
      </w:r>
    </w:p>
    <w:p w14:paraId="6E4686AD" w14:textId="77777777" w:rsidR="00CC58B6" w:rsidRPr="00CC58B6" w:rsidRDefault="00CC58B6" w:rsidP="00CC58B6">
      <w:pPr>
        <w:spacing w:after="0" w:line="240" w:lineRule="auto"/>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Raportul de informare și consultare a publicului nr. 11384/23.09.2025;</w:t>
      </w:r>
    </w:p>
    <w:p w14:paraId="22A98FE3" w14:textId="77777777" w:rsidR="00CC58B6" w:rsidRPr="00CC58B6" w:rsidRDefault="00CC58B6" w:rsidP="00CC58B6">
      <w:pPr>
        <w:tabs>
          <w:tab w:val="left" w:pos="450"/>
          <w:tab w:val="left" w:pos="630"/>
          <w:tab w:val="left" w:pos="990"/>
          <w:tab w:val="left" w:pos="1080"/>
        </w:tabs>
        <w:spacing w:after="0" w:line="240" w:lineRule="auto"/>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Notificările și acordul vecinilor;</w:t>
      </w:r>
    </w:p>
    <w:p w14:paraId="5E01C6D0" w14:textId="77777777" w:rsidR="00CC58B6" w:rsidRPr="00CC58B6" w:rsidRDefault="00CC58B6" w:rsidP="00CC58B6">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ab/>
        <w:t xml:space="preserve">    - Avizul Ministerului Agriculturii și Dezvoltării Rurale privind clasa de calitate a terenului nr. 510/30.09.2025;</w:t>
      </w:r>
    </w:p>
    <w:p w14:paraId="0535011E" w14:textId="77777777" w:rsidR="00CC58B6" w:rsidRPr="00CC58B6" w:rsidRDefault="00CC58B6" w:rsidP="00CC58B6">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Avizul Agenției Naționale de Îmbunătățiri Funciare, Filiala Teritorială de Îmbunătățiri Funciare Alba nr. 69 din 25.07.2025;</w:t>
      </w:r>
    </w:p>
    <w:p w14:paraId="5D78906C" w14:textId="77777777" w:rsidR="00CC58B6" w:rsidRPr="00CC58B6" w:rsidRDefault="00CC58B6" w:rsidP="00CC58B6">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Avizul Ministerului Apărării Naționale – Statul Major al Apărării nr. DT/10315 din 13.08.2025;</w:t>
      </w:r>
    </w:p>
    <w:p w14:paraId="754965BC" w14:textId="77777777" w:rsidR="00CC58B6" w:rsidRPr="00CC58B6" w:rsidRDefault="00CC58B6" w:rsidP="00CC58B6">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Avizul Ministerului Afacerilor Interne, Direcția Generală Logistică nr. 142193/31.07.2025;</w:t>
      </w:r>
    </w:p>
    <w:p w14:paraId="1BD0C9B8" w14:textId="77777777" w:rsidR="00CC58B6" w:rsidRPr="00CC58B6" w:rsidRDefault="00CC58B6" w:rsidP="00CC58B6">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Avizul Serviciului Român de Informații nr. N510089/11.08.2025;</w:t>
      </w:r>
    </w:p>
    <w:p w14:paraId="33D76B64" w14:textId="77777777" w:rsidR="00CC58B6" w:rsidRPr="00CC58B6" w:rsidRDefault="00CC58B6" w:rsidP="00CC58B6">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Avizul Direcției Județene Pentru Cultură Alba nr. 1042/15.07.2025; </w:t>
      </w:r>
    </w:p>
    <w:p w14:paraId="6A3FA31B" w14:textId="77777777" w:rsidR="00CC58B6" w:rsidRPr="00CC58B6" w:rsidRDefault="00CC58B6" w:rsidP="00CC58B6">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Avizul Agenția Națională pentru Mediu și Arii Protejate nr. 83/21.08.2025;</w:t>
      </w:r>
    </w:p>
    <w:p w14:paraId="3999B140" w14:textId="062F1212" w:rsidR="00CC58B6" w:rsidRPr="00CC58B6" w:rsidRDefault="00CC58B6" w:rsidP="00CC58B6">
      <w:pPr>
        <w:tabs>
          <w:tab w:val="left" w:pos="450"/>
          <w:tab w:val="left" w:pos="630"/>
          <w:tab w:val="left" w:pos="990"/>
          <w:tab w:val="left" w:pos="1080"/>
        </w:tabs>
        <w:spacing w:after="0" w:line="240" w:lineRule="auto"/>
        <w:jc w:val="both"/>
        <w:rPr>
          <w:rFonts w:ascii="Times New Roman" w:eastAsia="Times New Roman" w:hAnsi="Times New Roman" w:cs="Times New Roman"/>
          <w:sz w:val="24"/>
          <w:szCs w:val="24"/>
          <w:lang w:val="ro-RO"/>
        </w:rPr>
      </w:pPr>
      <w:r w:rsidRPr="00CC58B6">
        <w:rPr>
          <w:rFonts w:ascii="Times New Roman" w:eastAsia="Times New Roman" w:hAnsi="Times New Roman" w:cs="Times New Roman"/>
          <w:sz w:val="24"/>
          <w:szCs w:val="24"/>
          <w:lang w:val="ro-RO"/>
        </w:rPr>
        <w:t xml:space="preserve">              - Avizul de amplasament nr. 7040250704819/29.07.2025 eliberat de Distribuție Energie Electrică România, Sucursala Alba;</w:t>
      </w:r>
    </w:p>
    <w:p w14:paraId="361711A0" w14:textId="60C3261B" w:rsidR="00133E39"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Documentaţia poate fi consultată: </w:t>
      </w:r>
    </w:p>
    <w:p w14:paraId="34F03BDF" w14:textId="544BEC21"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pe pagina de internet a instituţiei, la</w:t>
      </w:r>
      <w:r w:rsidR="00133E39" w:rsidRPr="00133E39">
        <w:t xml:space="preserve"> </w:t>
      </w:r>
      <w:r w:rsidR="00133E39" w:rsidRPr="00133E39">
        <w:rPr>
          <w:rFonts w:ascii="Times New Roman" w:eastAsia="Calibri" w:hAnsi="Times New Roman" w:cs="Times New Roman"/>
          <w:sz w:val="24"/>
          <w:szCs w:val="24"/>
          <w:lang w:val="ro-RO"/>
        </w:rPr>
        <w:t>www.vintudejos.ro - Monitorul Oficial Local –</w:t>
      </w:r>
      <w:r w:rsidR="00133E39">
        <w:rPr>
          <w:rFonts w:ascii="Times New Roman" w:eastAsia="Calibri" w:hAnsi="Times New Roman" w:cs="Times New Roman"/>
          <w:sz w:val="24"/>
          <w:szCs w:val="24"/>
          <w:lang w:val="ro-RO"/>
        </w:rPr>
        <w:t xml:space="preserve"> Alte documente - Proiecte de hotărâri și </w:t>
      </w:r>
      <w:r w:rsidR="00133E39" w:rsidRPr="00133E39">
        <w:rPr>
          <w:rFonts w:ascii="Times New Roman" w:eastAsia="Calibri" w:hAnsi="Times New Roman" w:cs="Times New Roman"/>
          <w:sz w:val="24"/>
          <w:szCs w:val="24"/>
          <w:lang w:val="ro-RO"/>
        </w:rPr>
        <w:t>www.vintudejos.ro - Monitorul Oficial Local – Alte documente</w:t>
      </w:r>
      <w:r w:rsidR="00133E39">
        <w:rPr>
          <w:rFonts w:ascii="Times New Roman" w:eastAsia="Calibri" w:hAnsi="Times New Roman" w:cs="Times New Roman"/>
          <w:sz w:val="24"/>
          <w:szCs w:val="24"/>
          <w:lang w:val="ro-RO"/>
        </w:rPr>
        <w:t xml:space="preserve"> – Transparență decizională;</w:t>
      </w:r>
    </w:p>
    <w:p w14:paraId="30D24FFB" w14:textId="1716BC6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la sediul instituţiei</w:t>
      </w:r>
      <w:r w:rsidR="00133E39">
        <w:rPr>
          <w:rFonts w:ascii="Times New Roman" w:eastAsia="Calibri" w:hAnsi="Times New Roman" w:cs="Times New Roman"/>
          <w:sz w:val="24"/>
          <w:szCs w:val="24"/>
          <w:lang w:val="ro-RO"/>
        </w:rPr>
        <w:t xml:space="preserve"> - </w:t>
      </w:r>
      <w:r w:rsidR="00133E39" w:rsidRPr="00133E39">
        <w:rPr>
          <w:rFonts w:ascii="Times New Roman" w:eastAsia="Calibri" w:hAnsi="Times New Roman" w:cs="Times New Roman"/>
          <w:sz w:val="24"/>
          <w:szCs w:val="24"/>
          <w:lang w:val="ro-RO"/>
        </w:rPr>
        <w:t xml:space="preserve">primăria comunei </w:t>
      </w:r>
      <w:r w:rsidR="00133E39">
        <w:rPr>
          <w:rFonts w:ascii="Times New Roman" w:eastAsia="Calibri" w:hAnsi="Times New Roman" w:cs="Times New Roman"/>
          <w:sz w:val="24"/>
          <w:szCs w:val="24"/>
          <w:lang w:val="ro-RO"/>
        </w:rPr>
        <w:t>V</w:t>
      </w:r>
      <w:r w:rsidR="00133E39" w:rsidRPr="00133E39">
        <w:rPr>
          <w:rFonts w:ascii="Times New Roman" w:eastAsia="Calibri" w:hAnsi="Times New Roman" w:cs="Times New Roman"/>
          <w:sz w:val="24"/>
          <w:szCs w:val="24"/>
          <w:lang w:val="ro-RO"/>
        </w:rPr>
        <w:t xml:space="preserve">inţu de </w:t>
      </w:r>
      <w:r w:rsidR="00133E39">
        <w:rPr>
          <w:rFonts w:ascii="Times New Roman" w:eastAsia="Calibri" w:hAnsi="Times New Roman" w:cs="Times New Roman"/>
          <w:sz w:val="24"/>
          <w:szCs w:val="24"/>
          <w:lang w:val="ro-RO"/>
        </w:rPr>
        <w:t>J</w:t>
      </w:r>
      <w:r w:rsidR="00133E39" w:rsidRPr="00133E39">
        <w:rPr>
          <w:rFonts w:ascii="Times New Roman" w:eastAsia="Calibri" w:hAnsi="Times New Roman" w:cs="Times New Roman"/>
          <w:sz w:val="24"/>
          <w:szCs w:val="24"/>
          <w:lang w:val="ro-RO"/>
        </w:rPr>
        <w:t>os</w:t>
      </w:r>
      <w:r w:rsidR="00133E39">
        <w:rPr>
          <w:rFonts w:ascii="Times New Roman" w:eastAsia="Calibri" w:hAnsi="Times New Roman" w:cs="Times New Roman"/>
          <w:sz w:val="24"/>
          <w:szCs w:val="24"/>
          <w:lang w:val="ro-RO"/>
        </w:rPr>
        <w:t xml:space="preserve">, sat. Vințu de Jos, </w:t>
      </w:r>
      <w:r w:rsidR="00133E39" w:rsidRPr="00133E39">
        <w:rPr>
          <w:rFonts w:ascii="Times New Roman" w:eastAsia="Calibri" w:hAnsi="Times New Roman" w:cs="Times New Roman"/>
          <w:sz w:val="24"/>
          <w:szCs w:val="24"/>
          <w:lang w:val="ro-RO"/>
        </w:rPr>
        <w:t>str. Lucian Blaga,</w:t>
      </w:r>
      <w:r w:rsidR="00133E39">
        <w:rPr>
          <w:rFonts w:ascii="Times New Roman" w:eastAsia="Calibri" w:hAnsi="Times New Roman" w:cs="Times New Roman"/>
          <w:sz w:val="24"/>
          <w:szCs w:val="24"/>
          <w:lang w:val="ro-RO"/>
        </w:rPr>
        <w:t xml:space="preserve"> </w:t>
      </w:r>
      <w:r w:rsidR="00133E39" w:rsidRPr="00133E39">
        <w:rPr>
          <w:rFonts w:ascii="Times New Roman" w:eastAsia="Calibri" w:hAnsi="Times New Roman" w:cs="Times New Roman"/>
          <w:sz w:val="24"/>
          <w:szCs w:val="24"/>
          <w:lang w:val="ro-RO"/>
        </w:rPr>
        <w:t>nr. 47,</w:t>
      </w:r>
      <w:r w:rsidR="00133E39">
        <w:rPr>
          <w:rFonts w:ascii="Times New Roman" w:eastAsia="Calibri" w:hAnsi="Times New Roman" w:cs="Times New Roman"/>
          <w:sz w:val="24"/>
          <w:szCs w:val="24"/>
          <w:lang w:val="ro-RO"/>
        </w:rPr>
        <w:t xml:space="preserve"> jud. Alba;</w:t>
      </w:r>
    </w:p>
    <w:p w14:paraId="0F53229C"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proiectul de act normativ se poate obţine în copie, pe bază de cerere depusă la biroul de relaţii cu publicul al instituţiei.</w:t>
      </w:r>
    </w:p>
    <w:p w14:paraId="036366A9" w14:textId="54BB532C"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Propuneri, sugestii, opinii cu valoare de recomandare privind proiectul de act normativ supus procedurii de transparenţă decizională se pot depune până la data de</w:t>
      </w:r>
      <w:r w:rsidR="00133E39">
        <w:rPr>
          <w:rFonts w:ascii="Times New Roman" w:eastAsia="Calibri" w:hAnsi="Times New Roman" w:cs="Times New Roman"/>
          <w:sz w:val="24"/>
          <w:szCs w:val="24"/>
          <w:lang w:val="ro-RO"/>
        </w:rPr>
        <w:t xml:space="preserve"> </w:t>
      </w:r>
      <w:r w:rsidR="00CC58B6">
        <w:rPr>
          <w:rFonts w:ascii="Times New Roman" w:eastAsia="Calibri" w:hAnsi="Times New Roman" w:cs="Times New Roman"/>
          <w:sz w:val="24"/>
          <w:szCs w:val="24"/>
          <w:lang w:val="ro-RO"/>
        </w:rPr>
        <w:t>05</w:t>
      </w:r>
      <w:r w:rsidR="00133E39">
        <w:rPr>
          <w:rFonts w:ascii="Times New Roman" w:eastAsia="Calibri" w:hAnsi="Times New Roman" w:cs="Times New Roman"/>
          <w:sz w:val="24"/>
          <w:szCs w:val="24"/>
          <w:lang w:val="ro-RO"/>
        </w:rPr>
        <w:t>.</w:t>
      </w:r>
      <w:r w:rsidR="00CC58B6">
        <w:rPr>
          <w:rFonts w:ascii="Times New Roman" w:eastAsia="Calibri" w:hAnsi="Times New Roman" w:cs="Times New Roman"/>
          <w:sz w:val="24"/>
          <w:szCs w:val="24"/>
          <w:lang w:val="ro-RO"/>
        </w:rPr>
        <w:t>11</w:t>
      </w:r>
      <w:r w:rsidR="00133E39">
        <w:rPr>
          <w:rFonts w:ascii="Times New Roman" w:eastAsia="Calibri" w:hAnsi="Times New Roman" w:cs="Times New Roman"/>
          <w:sz w:val="24"/>
          <w:szCs w:val="24"/>
          <w:lang w:val="ro-RO"/>
        </w:rPr>
        <w:t>.202</w:t>
      </w:r>
      <w:r w:rsidR="00AF5961">
        <w:rPr>
          <w:rFonts w:ascii="Times New Roman" w:eastAsia="Calibri" w:hAnsi="Times New Roman" w:cs="Times New Roman"/>
          <w:sz w:val="24"/>
          <w:szCs w:val="24"/>
          <w:lang w:val="ro-RO"/>
        </w:rPr>
        <w:t>5</w:t>
      </w:r>
      <w:r w:rsidRPr="005F5947">
        <w:rPr>
          <w:rFonts w:ascii="Times New Roman" w:eastAsia="Calibri" w:hAnsi="Times New Roman" w:cs="Times New Roman"/>
          <w:sz w:val="24"/>
          <w:szCs w:val="24"/>
          <w:lang w:val="ro-RO"/>
        </w:rPr>
        <w:t>:</w:t>
      </w:r>
    </w:p>
    <w:p w14:paraId="4010B9A5" w14:textId="2C544923"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_</w:t>
      </w:r>
    </w:p>
    <w:p w14:paraId="5CAEBE10" w14:textId="1499F77C"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prin formularul online disponibil pe pagina de internet a instituţiei la linkul </w:t>
      </w:r>
      <w:hyperlink r:id="rId8" w:history="1">
        <w:r w:rsidR="00133E39" w:rsidRPr="005A259B">
          <w:rPr>
            <w:rStyle w:val="Hyperlink"/>
            <w:rFonts w:ascii="Times New Roman" w:eastAsia="Calibri" w:hAnsi="Times New Roman" w:cs="Times New Roman"/>
            <w:sz w:val="24"/>
            <w:szCs w:val="24"/>
            <w:lang w:val="ro-RO"/>
          </w:rPr>
          <w:t>https://vintudejos.ro/rapoarte-transparenta-decizionala/</w:t>
        </w:r>
      </w:hyperlink>
      <w:r w:rsidR="00133E39">
        <w:rPr>
          <w:rFonts w:ascii="Times New Roman" w:eastAsia="Calibri" w:hAnsi="Times New Roman" w:cs="Times New Roman"/>
          <w:sz w:val="24"/>
          <w:szCs w:val="24"/>
          <w:lang w:val="ro-RO"/>
        </w:rPr>
        <w:t xml:space="preserve"> </w:t>
      </w:r>
      <w:r w:rsidRPr="005F5947">
        <w:rPr>
          <w:rFonts w:ascii="Times New Roman" w:eastAsia="Calibri" w:hAnsi="Times New Roman" w:cs="Times New Roman"/>
          <w:sz w:val="24"/>
          <w:szCs w:val="24"/>
          <w:lang w:val="ro-RO"/>
        </w:rPr>
        <w:t>;</w:t>
      </w:r>
    </w:p>
    <w:p w14:paraId="36BE64D3"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_</w:t>
      </w:r>
    </w:p>
    <w:p w14:paraId="412EB38A" w14:textId="707EEEE5"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ca mesaj în format electronic pe adresa de e-mail: </w:t>
      </w:r>
      <w:r w:rsidR="00133E39" w:rsidRPr="00133E39">
        <w:rPr>
          <w:rFonts w:ascii="Times New Roman" w:eastAsia="Calibri" w:hAnsi="Times New Roman" w:cs="Times New Roman"/>
          <w:sz w:val="24"/>
          <w:szCs w:val="24"/>
          <w:lang w:val="ro-RO"/>
        </w:rPr>
        <w:t>vintudejos@ab.e-adm.ro</w:t>
      </w:r>
      <w:r w:rsidRPr="005F5947">
        <w:rPr>
          <w:rFonts w:ascii="Times New Roman" w:eastAsia="Calibri" w:hAnsi="Times New Roman" w:cs="Times New Roman"/>
          <w:sz w:val="24"/>
          <w:szCs w:val="24"/>
          <w:lang w:val="ro-RO"/>
        </w:rPr>
        <w:t>;</w:t>
      </w:r>
    </w:p>
    <w:p w14:paraId="37AA9A83"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_</w:t>
      </w:r>
    </w:p>
    <w:p w14:paraId="556F568A" w14:textId="296FB490" w:rsid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lastRenderedPageBreak/>
        <w:t xml:space="preserve">|_| prin poştă, pe adresa </w:t>
      </w:r>
      <w:r w:rsidR="00133E39" w:rsidRPr="00133E39">
        <w:rPr>
          <w:rFonts w:ascii="Times New Roman" w:eastAsia="Calibri" w:hAnsi="Times New Roman" w:cs="Times New Roman"/>
          <w:sz w:val="24"/>
          <w:szCs w:val="24"/>
          <w:lang w:val="ro-RO"/>
        </w:rPr>
        <w:t>primăria comunei Vinţu de Jos, sat. Vințu de Jos, str. Lucian Blaga, nr. 47, jud. Alba</w:t>
      </w:r>
      <w:r w:rsidRPr="005F5947">
        <w:rPr>
          <w:rFonts w:ascii="Times New Roman" w:eastAsia="Calibri" w:hAnsi="Times New Roman" w:cs="Times New Roman"/>
          <w:sz w:val="24"/>
          <w:szCs w:val="24"/>
          <w:lang w:val="ro-RO"/>
        </w:rPr>
        <w:t>;</w:t>
      </w:r>
    </w:p>
    <w:p w14:paraId="5A708E2A" w14:textId="77777777" w:rsidR="00AC5C76" w:rsidRPr="005F5947" w:rsidRDefault="00AC5C76" w:rsidP="005F5947">
      <w:pPr>
        <w:autoSpaceDE w:val="0"/>
        <w:autoSpaceDN w:val="0"/>
        <w:adjustRightInd w:val="0"/>
        <w:spacing w:after="0" w:line="240" w:lineRule="auto"/>
        <w:jc w:val="both"/>
        <w:rPr>
          <w:rFonts w:ascii="Times New Roman" w:eastAsia="Calibri" w:hAnsi="Times New Roman" w:cs="Times New Roman"/>
          <w:sz w:val="24"/>
          <w:szCs w:val="24"/>
          <w:lang w:val="ro-RO"/>
        </w:rPr>
      </w:pPr>
    </w:p>
    <w:p w14:paraId="2B57CDB1" w14:textId="0C0C483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|_| la sediul instituţiei, la Registratură, la adresa </w:t>
      </w:r>
      <w:r w:rsidR="00133E39" w:rsidRPr="00133E39">
        <w:rPr>
          <w:rFonts w:ascii="Times New Roman" w:eastAsia="Calibri" w:hAnsi="Times New Roman" w:cs="Times New Roman"/>
          <w:sz w:val="24"/>
          <w:szCs w:val="24"/>
          <w:lang w:val="ro-RO"/>
        </w:rPr>
        <w:t>primăria comunei Vinţu de Jos, sat. Vințu de Jos, str. Lucian Blaga, nr. 47, jud. Alba</w:t>
      </w:r>
      <w:r w:rsidRPr="005F5947">
        <w:rPr>
          <w:rFonts w:ascii="Times New Roman" w:eastAsia="Calibri" w:hAnsi="Times New Roman" w:cs="Times New Roman"/>
          <w:sz w:val="24"/>
          <w:szCs w:val="24"/>
          <w:lang w:val="ro-RO"/>
        </w:rPr>
        <w:t xml:space="preserve">, între orele </w:t>
      </w:r>
      <w:r w:rsidR="00133E39">
        <w:rPr>
          <w:rFonts w:ascii="Times New Roman" w:eastAsia="Calibri" w:hAnsi="Times New Roman" w:cs="Times New Roman"/>
          <w:sz w:val="24"/>
          <w:szCs w:val="24"/>
          <w:lang w:val="ro-RO"/>
        </w:rPr>
        <w:t>08.00 – 16.00</w:t>
      </w:r>
      <w:r w:rsidRPr="005F5947">
        <w:rPr>
          <w:rFonts w:ascii="Times New Roman" w:eastAsia="Calibri" w:hAnsi="Times New Roman" w:cs="Times New Roman"/>
          <w:sz w:val="24"/>
          <w:szCs w:val="24"/>
          <w:lang w:val="ro-RO"/>
        </w:rPr>
        <w:t>.</w:t>
      </w:r>
    </w:p>
    <w:p w14:paraId="1B036D1E" w14:textId="4A97C9EA"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Materialele transmise vor purta menţiunea "Propuneri privind</w:t>
      </w:r>
      <w:r w:rsidR="003949AC">
        <w:rPr>
          <w:rFonts w:ascii="Times New Roman" w:eastAsia="Calibri" w:hAnsi="Times New Roman" w:cs="Times New Roman"/>
          <w:sz w:val="24"/>
          <w:szCs w:val="24"/>
          <w:lang w:val="ro-RO"/>
        </w:rPr>
        <w:t xml:space="preserve"> </w:t>
      </w:r>
      <w:r w:rsidR="003949AC" w:rsidRPr="003949AC">
        <w:rPr>
          <w:rFonts w:ascii="Times New Roman" w:eastAsia="Calibri" w:hAnsi="Times New Roman" w:cs="Times New Roman"/>
          <w:sz w:val="24"/>
          <w:szCs w:val="24"/>
          <w:lang w:val="ro-RO"/>
        </w:rPr>
        <w:t xml:space="preserve">Planului Urbanistic </w:t>
      </w:r>
      <w:r w:rsidR="00AF5961">
        <w:rPr>
          <w:rFonts w:ascii="Times New Roman" w:eastAsia="Calibri" w:hAnsi="Times New Roman" w:cs="Times New Roman"/>
          <w:sz w:val="24"/>
          <w:szCs w:val="24"/>
          <w:lang w:val="ro-RO"/>
        </w:rPr>
        <w:t>Zonal</w:t>
      </w:r>
      <w:r w:rsidR="003949AC" w:rsidRPr="003949AC">
        <w:rPr>
          <w:rFonts w:ascii="Times New Roman" w:eastAsia="Calibri" w:hAnsi="Times New Roman" w:cs="Times New Roman"/>
          <w:sz w:val="24"/>
          <w:szCs w:val="24"/>
          <w:lang w:val="ro-RO"/>
        </w:rPr>
        <w:t xml:space="preserve"> referitor la </w:t>
      </w:r>
      <w:r w:rsidR="00CC58B6" w:rsidRPr="00CC58B6">
        <w:rPr>
          <w:rFonts w:ascii="Times New Roman" w:eastAsia="Calibri" w:hAnsi="Times New Roman" w:cs="Times New Roman"/>
          <w:sz w:val="24"/>
          <w:szCs w:val="24"/>
          <w:lang w:val="ro-RO"/>
        </w:rPr>
        <w:t>“Introducere parțială în intravilan în vederea construirii unei locuințe individuale”-beneficiari – domnul Todor Florin și doamna Todor Camelia</w:t>
      </w:r>
      <w:r w:rsidR="00CC58B6">
        <w:rPr>
          <w:rFonts w:ascii="Times New Roman" w:eastAsia="Calibri" w:hAnsi="Times New Roman" w:cs="Times New Roman"/>
          <w:sz w:val="24"/>
          <w:szCs w:val="24"/>
          <w:lang w:val="ro-RO"/>
        </w:rPr>
        <w:t>;</w:t>
      </w:r>
    </w:p>
    <w:p w14:paraId="11FAC4FE" w14:textId="6CEEFCA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Propunerile, sugestiile, opiniile cu valoare de recomandare vor fi publicate pe pagina de internet a instituţiei, la linkul </w:t>
      </w:r>
      <w:r w:rsidR="00133E39" w:rsidRPr="00133E39">
        <w:rPr>
          <w:rFonts w:ascii="Times New Roman" w:eastAsia="Calibri" w:hAnsi="Times New Roman" w:cs="Times New Roman"/>
          <w:sz w:val="24"/>
          <w:szCs w:val="24"/>
          <w:lang w:val="ro-RO"/>
        </w:rPr>
        <w:t>https://vintudejos.ro/rapoarte-transparenta-decizionala/</w:t>
      </w:r>
      <w:r w:rsidRPr="005F5947">
        <w:rPr>
          <w:rFonts w:ascii="Times New Roman" w:eastAsia="Calibri" w:hAnsi="Times New Roman" w:cs="Times New Roman"/>
          <w:sz w:val="24"/>
          <w:szCs w:val="24"/>
          <w:lang w:val="ro-RO"/>
        </w:rPr>
        <w:t>.</w:t>
      </w:r>
    </w:p>
    <w:p w14:paraId="5C640409" w14:textId="77777777"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Nepreluarea recomandărilor formulate şi înaintate în scris va fi justificată în scris.</w:t>
      </w:r>
    </w:p>
    <w:p w14:paraId="03FBBD37" w14:textId="424809A2"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până la data de </w:t>
      </w:r>
      <w:r w:rsidR="00AB40E7">
        <w:rPr>
          <w:rFonts w:ascii="Times New Roman" w:eastAsia="Calibri" w:hAnsi="Times New Roman" w:cs="Times New Roman"/>
          <w:sz w:val="24"/>
          <w:szCs w:val="24"/>
          <w:lang w:val="ro-RO"/>
        </w:rPr>
        <w:t>05</w:t>
      </w:r>
      <w:r w:rsidR="00133E39">
        <w:rPr>
          <w:rFonts w:ascii="Times New Roman" w:eastAsia="Calibri" w:hAnsi="Times New Roman" w:cs="Times New Roman"/>
          <w:sz w:val="24"/>
          <w:szCs w:val="24"/>
          <w:lang w:val="ro-RO"/>
        </w:rPr>
        <w:t>.</w:t>
      </w:r>
      <w:r w:rsidR="00AB40E7">
        <w:rPr>
          <w:rFonts w:ascii="Times New Roman" w:eastAsia="Calibri" w:hAnsi="Times New Roman" w:cs="Times New Roman"/>
          <w:sz w:val="24"/>
          <w:szCs w:val="24"/>
          <w:lang w:val="ro-RO"/>
        </w:rPr>
        <w:t>11</w:t>
      </w:r>
      <w:r w:rsidR="00133E39">
        <w:rPr>
          <w:rFonts w:ascii="Times New Roman" w:eastAsia="Calibri" w:hAnsi="Times New Roman" w:cs="Times New Roman"/>
          <w:sz w:val="24"/>
          <w:szCs w:val="24"/>
          <w:lang w:val="ro-RO"/>
        </w:rPr>
        <w:t>.202</w:t>
      </w:r>
      <w:r w:rsidR="00AF5961">
        <w:rPr>
          <w:rFonts w:ascii="Times New Roman" w:eastAsia="Calibri" w:hAnsi="Times New Roman" w:cs="Times New Roman"/>
          <w:sz w:val="24"/>
          <w:szCs w:val="24"/>
          <w:lang w:val="ro-RO"/>
        </w:rPr>
        <w:t>5</w:t>
      </w:r>
      <w:r w:rsidRPr="005F5947">
        <w:rPr>
          <w:rFonts w:ascii="Times New Roman" w:eastAsia="Calibri" w:hAnsi="Times New Roman" w:cs="Times New Roman"/>
          <w:sz w:val="24"/>
          <w:szCs w:val="24"/>
          <w:lang w:val="ro-RO"/>
        </w:rPr>
        <w:t>.</w:t>
      </w:r>
    </w:p>
    <w:p w14:paraId="6B96A8B1" w14:textId="2F7F5C6B" w:rsidR="005F5947" w:rsidRPr="005F5947" w:rsidRDefault="005F5947" w:rsidP="005F5947">
      <w:pPr>
        <w:autoSpaceDE w:val="0"/>
        <w:autoSpaceDN w:val="0"/>
        <w:adjustRightInd w:val="0"/>
        <w:spacing w:after="0" w:line="240" w:lineRule="auto"/>
        <w:jc w:val="both"/>
        <w:rPr>
          <w:rFonts w:ascii="Times New Roman" w:eastAsia="Calibri" w:hAnsi="Times New Roman" w:cs="Times New Roman"/>
          <w:sz w:val="24"/>
          <w:szCs w:val="24"/>
          <w:lang w:val="ro-RO"/>
        </w:rPr>
      </w:pPr>
      <w:r w:rsidRPr="005F5947">
        <w:rPr>
          <w:rFonts w:ascii="Times New Roman" w:eastAsia="Calibri" w:hAnsi="Times New Roman" w:cs="Times New Roman"/>
          <w:sz w:val="24"/>
          <w:szCs w:val="24"/>
          <w:lang w:val="ro-RO"/>
        </w:rPr>
        <w:t xml:space="preserve">    Pentru informaţii suplimentare, vă stăm la dispoziţie la următoarele date de contact: telefon: </w:t>
      </w:r>
      <w:r w:rsidR="00A20362" w:rsidRPr="00A20362">
        <w:rPr>
          <w:rFonts w:ascii="Times New Roman" w:eastAsia="Calibri" w:hAnsi="Times New Roman" w:cs="Times New Roman"/>
          <w:sz w:val="24"/>
          <w:szCs w:val="24"/>
          <w:lang w:val="ro-RO"/>
        </w:rPr>
        <w:t>0258739234</w:t>
      </w:r>
      <w:r w:rsidRPr="005F5947">
        <w:rPr>
          <w:rFonts w:ascii="Times New Roman" w:eastAsia="Calibri" w:hAnsi="Times New Roman" w:cs="Times New Roman"/>
          <w:sz w:val="24"/>
          <w:szCs w:val="24"/>
          <w:lang w:val="ro-RO"/>
        </w:rPr>
        <w:t xml:space="preserve">, e-mail: </w:t>
      </w:r>
      <w:r w:rsidR="00A20362" w:rsidRPr="00A20362">
        <w:rPr>
          <w:rFonts w:ascii="Times New Roman" w:eastAsia="Calibri" w:hAnsi="Times New Roman" w:cs="Times New Roman"/>
          <w:sz w:val="24"/>
          <w:szCs w:val="24"/>
          <w:lang w:val="ro-RO"/>
        </w:rPr>
        <w:t>vintudejos@ab.e-adm.ro</w:t>
      </w:r>
      <w:r w:rsidRPr="005F5947">
        <w:rPr>
          <w:rFonts w:ascii="Times New Roman" w:eastAsia="Calibri" w:hAnsi="Times New Roman" w:cs="Times New Roman"/>
          <w:sz w:val="24"/>
          <w:szCs w:val="24"/>
          <w:lang w:val="ro-RO"/>
        </w:rPr>
        <w:t xml:space="preserve">, persoană de contact: </w:t>
      </w:r>
      <w:r w:rsidR="00A20362">
        <w:rPr>
          <w:rFonts w:ascii="Times New Roman" w:eastAsia="Calibri" w:hAnsi="Times New Roman" w:cs="Times New Roman"/>
          <w:sz w:val="24"/>
          <w:szCs w:val="24"/>
          <w:lang w:val="ro-RO"/>
        </w:rPr>
        <w:t>Muntean Claudia Lavinia – Secretarul general al comunei Vințu de Jos</w:t>
      </w:r>
      <w:r w:rsidRPr="005F5947">
        <w:rPr>
          <w:rFonts w:ascii="Times New Roman" w:eastAsia="Calibri" w:hAnsi="Times New Roman" w:cs="Times New Roman"/>
          <w:sz w:val="24"/>
          <w:szCs w:val="24"/>
          <w:lang w:val="ro-RO"/>
        </w:rPr>
        <w:t>.</w:t>
      </w:r>
    </w:p>
    <w:p w14:paraId="08667919" w14:textId="2D6627B0" w:rsidR="005F5947" w:rsidRPr="00A20362" w:rsidRDefault="005F5947" w:rsidP="00A20362">
      <w:pPr>
        <w:autoSpaceDE w:val="0"/>
        <w:autoSpaceDN w:val="0"/>
        <w:adjustRightInd w:val="0"/>
        <w:spacing w:after="0" w:line="240" w:lineRule="auto"/>
        <w:rPr>
          <w:rFonts w:ascii="Times New Roman" w:eastAsia="Calibri" w:hAnsi="Times New Roman" w:cs="Times New Roman"/>
          <w:sz w:val="28"/>
          <w:szCs w:val="28"/>
          <w:lang w:val="ro-RO"/>
        </w:rPr>
      </w:pPr>
    </w:p>
    <w:p w14:paraId="72AC1AB8" w14:textId="21024585" w:rsidR="006E7243" w:rsidRPr="00B10EAD" w:rsidRDefault="00A20362" w:rsidP="00A20362">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w:t>
      </w:r>
      <w:r w:rsidR="006E7243">
        <w:rPr>
          <w:rFonts w:ascii="Times New Roman" w:eastAsia="Times New Roman" w:hAnsi="Times New Roman" w:cs="Times New Roman"/>
          <w:sz w:val="24"/>
          <w:szCs w:val="24"/>
          <w:lang w:val="ro-RO"/>
        </w:rPr>
        <w:t>Contrasemnează pentru legalitate,</w:t>
      </w:r>
    </w:p>
    <w:p w14:paraId="4F8A0665" w14:textId="1FBF9E70" w:rsidR="002D6987" w:rsidRPr="00321173" w:rsidRDefault="00B10EAD" w:rsidP="00A20362">
      <w:pPr>
        <w:spacing w:after="0" w:line="240" w:lineRule="auto"/>
        <w:ind w:firstLine="709"/>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SECRETAR</w:t>
      </w:r>
      <w:r w:rsidR="00743DB3">
        <w:rPr>
          <w:rFonts w:ascii="Times New Roman" w:eastAsia="Times New Roman" w:hAnsi="Times New Roman" w:cs="Times New Roman"/>
          <w:b/>
          <w:sz w:val="24"/>
          <w:szCs w:val="24"/>
          <w:lang w:val="ro-RO" w:eastAsia="ro-RO"/>
        </w:rPr>
        <w:t xml:space="preserve"> GENERAL UAT</w:t>
      </w:r>
    </w:p>
    <w:p w14:paraId="7D242CC6" w14:textId="1C475710" w:rsidR="002D6987" w:rsidRPr="004A7B41" w:rsidRDefault="00B10EAD" w:rsidP="00A20362">
      <w:pPr>
        <w:spacing w:after="0" w:line="240" w:lineRule="auto"/>
        <w:ind w:firstLine="709"/>
        <w:jc w:val="center"/>
        <w:rPr>
          <w:rFonts w:ascii="Times New Roman" w:eastAsia="Times New Roman" w:hAnsi="Times New Roman" w:cs="Times New Roman"/>
          <w:b/>
          <w:sz w:val="24"/>
          <w:szCs w:val="24"/>
          <w:lang w:val="ro-RO" w:eastAsia="ro-RO"/>
        </w:rPr>
      </w:pPr>
      <w:r w:rsidRPr="00B10EAD">
        <w:rPr>
          <w:rFonts w:ascii="Times New Roman" w:eastAsia="Times New Roman" w:hAnsi="Times New Roman" w:cs="Times New Roman"/>
          <w:sz w:val="24"/>
          <w:szCs w:val="24"/>
          <w:lang w:val="ro-RO" w:eastAsia="ro-RO"/>
        </w:rPr>
        <w:t>Claudia Lavinia</w:t>
      </w:r>
      <w:r w:rsidR="00A51CB5">
        <w:rPr>
          <w:rFonts w:ascii="Times New Roman" w:eastAsia="Times New Roman" w:hAnsi="Times New Roman" w:cs="Times New Roman"/>
          <w:sz w:val="24"/>
          <w:szCs w:val="24"/>
          <w:lang w:val="ro-RO" w:eastAsia="ro-RO"/>
        </w:rPr>
        <w:t xml:space="preserve"> Muntean</w:t>
      </w:r>
    </w:p>
    <w:sectPr w:rsidR="002D6987" w:rsidRPr="004A7B41" w:rsidSect="0054154C">
      <w:headerReference w:type="default" r:id="rId9"/>
      <w:footerReference w:type="default" r:id="rId10"/>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5C3E" w14:textId="77777777" w:rsidR="00D13583" w:rsidRDefault="00D13583">
      <w:pPr>
        <w:spacing w:after="0" w:line="240" w:lineRule="auto"/>
      </w:pPr>
      <w:r>
        <w:separator/>
      </w:r>
    </w:p>
  </w:endnote>
  <w:endnote w:type="continuationSeparator" w:id="0">
    <w:p w14:paraId="5E18484A" w14:textId="77777777" w:rsidR="00D13583" w:rsidRDefault="00D1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33475354"/>
      <w:docPartObj>
        <w:docPartGallery w:val="Page Numbers (Bottom of Page)"/>
        <w:docPartUnique/>
      </w:docPartObj>
    </w:sdtPr>
    <w:sdtContent>
      <w:sdt>
        <w:sdtPr>
          <w:rPr>
            <w:sz w:val="20"/>
            <w:szCs w:val="20"/>
          </w:rPr>
          <w:id w:val="-1669238322"/>
          <w:docPartObj>
            <w:docPartGallery w:val="Page Numbers (Top of Page)"/>
            <w:docPartUnique/>
          </w:docPartObj>
        </w:sdtPr>
        <w:sdtContent>
          <w:p w14:paraId="06D8764A" w14:textId="77777777" w:rsidR="008C599B" w:rsidRDefault="008C599B" w:rsidP="008C599B">
            <w:pPr>
              <w:pStyle w:val="Subsol"/>
              <w:jc w:val="center"/>
              <w:rPr>
                <w:b/>
                <w:bCs/>
                <w:sz w:val="20"/>
                <w:szCs w:val="20"/>
              </w:rPr>
            </w:pPr>
            <w:r w:rsidRPr="00560F24">
              <w:rPr>
                <w:sz w:val="20"/>
                <w:szCs w:val="20"/>
                <w:lang w:val="ro-RO"/>
              </w:rPr>
              <w:t xml:space="preserve">Pagină </w:t>
            </w:r>
            <w:r w:rsidRPr="00560F24">
              <w:rPr>
                <w:b/>
                <w:bCs/>
                <w:sz w:val="20"/>
                <w:szCs w:val="20"/>
              </w:rPr>
              <w:fldChar w:fldCharType="begin"/>
            </w:r>
            <w:r w:rsidRPr="00560F24">
              <w:rPr>
                <w:b/>
                <w:bCs/>
                <w:sz w:val="20"/>
                <w:szCs w:val="20"/>
              </w:rPr>
              <w:instrText>PAGE</w:instrText>
            </w:r>
            <w:r w:rsidRPr="00560F24">
              <w:rPr>
                <w:b/>
                <w:bCs/>
                <w:sz w:val="20"/>
                <w:szCs w:val="20"/>
              </w:rPr>
              <w:fldChar w:fldCharType="separate"/>
            </w:r>
            <w:r w:rsidR="003A46BD">
              <w:rPr>
                <w:b/>
                <w:bCs/>
                <w:noProof/>
                <w:sz w:val="20"/>
                <w:szCs w:val="20"/>
              </w:rPr>
              <w:t>1</w:t>
            </w:r>
            <w:r w:rsidRPr="00560F24">
              <w:rPr>
                <w:b/>
                <w:bCs/>
                <w:sz w:val="20"/>
                <w:szCs w:val="20"/>
              </w:rPr>
              <w:fldChar w:fldCharType="end"/>
            </w:r>
            <w:r w:rsidRPr="00560F24">
              <w:rPr>
                <w:sz w:val="20"/>
                <w:szCs w:val="20"/>
                <w:lang w:val="ro-RO"/>
              </w:rPr>
              <w:t xml:space="preserve"> din </w:t>
            </w:r>
            <w:r w:rsidRPr="00560F24">
              <w:rPr>
                <w:b/>
                <w:bCs/>
                <w:sz w:val="20"/>
                <w:szCs w:val="20"/>
              </w:rPr>
              <w:fldChar w:fldCharType="begin"/>
            </w:r>
            <w:r w:rsidRPr="00560F24">
              <w:rPr>
                <w:b/>
                <w:bCs/>
                <w:sz w:val="20"/>
                <w:szCs w:val="20"/>
              </w:rPr>
              <w:instrText>NUMPAGES</w:instrText>
            </w:r>
            <w:r w:rsidRPr="00560F24">
              <w:rPr>
                <w:b/>
                <w:bCs/>
                <w:sz w:val="20"/>
                <w:szCs w:val="20"/>
              </w:rPr>
              <w:fldChar w:fldCharType="separate"/>
            </w:r>
            <w:r w:rsidR="003A46BD">
              <w:rPr>
                <w:b/>
                <w:bCs/>
                <w:noProof/>
                <w:sz w:val="20"/>
                <w:szCs w:val="20"/>
              </w:rPr>
              <w:t>1</w:t>
            </w:r>
            <w:r w:rsidRPr="00560F24">
              <w:rPr>
                <w:b/>
                <w:bCs/>
                <w:sz w:val="20"/>
                <w:szCs w:val="20"/>
              </w:rPr>
              <w:fldChar w:fldCharType="end"/>
            </w:r>
          </w:p>
          <w:p w14:paraId="393EB386" w14:textId="77777777" w:rsidR="008C599B" w:rsidRPr="00560F24" w:rsidRDefault="00C0758D" w:rsidP="008C599B">
            <w:pPr>
              <w:pStyle w:val="Subsol"/>
              <w:rPr>
                <w:sz w:val="20"/>
                <w:szCs w:val="20"/>
              </w:rPr>
            </w:pPr>
            <w:r>
              <w:rPr>
                <w:sz w:val="20"/>
                <w:szCs w:val="20"/>
              </w:rPr>
              <w:t>MC/4</w:t>
            </w:r>
            <w:r w:rsidR="008C599B" w:rsidRPr="005A718A">
              <w:rPr>
                <w:sz w:val="20"/>
                <w:szCs w:val="20"/>
              </w:rPr>
              <w:t xml:space="preserve"> ex., B/1</w:t>
            </w:r>
          </w:p>
        </w:sdtContent>
      </w:sdt>
    </w:sdtContent>
  </w:sdt>
  <w:p w14:paraId="3579EFD3" w14:textId="77777777" w:rsidR="008C599B" w:rsidRDefault="008C599B" w:rsidP="008C599B">
    <w:pPr>
      <w:pStyle w:val="Subsol"/>
    </w:pPr>
  </w:p>
  <w:p w14:paraId="21F24AD2" w14:textId="77777777" w:rsidR="008C599B" w:rsidRDefault="008C599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8635" w14:textId="77777777" w:rsidR="00D13583" w:rsidRDefault="00D13583">
      <w:pPr>
        <w:spacing w:after="0" w:line="240" w:lineRule="auto"/>
      </w:pPr>
      <w:r>
        <w:separator/>
      </w:r>
    </w:p>
  </w:footnote>
  <w:footnote w:type="continuationSeparator" w:id="0">
    <w:p w14:paraId="62A90630" w14:textId="77777777" w:rsidR="00D13583" w:rsidRDefault="00D1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DFB3" w14:textId="77777777" w:rsidR="006525D9" w:rsidRPr="002257FB" w:rsidRDefault="006525D9">
    <w:pPr>
      <w:pStyle w:val="Antet"/>
      <w:rPr>
        <w:rFonts w:ascii="Times New Roman" w:hAnsi="Times New Roman" w:cs="Times New Roman"/>
        <w:sz w:val="24"/>
        <w:szCs w:val="24"/>
      </w:rPr>
    </w:pPr>
  </w:p>
  <w:p w14:paraId="674CC73E" w14:textId="77777777" w:rsidR="006525D9"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0784810D" w14:textId="77777777" w:rsidR="006525D9"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4E0E533C" wp14:editId="169C103F">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D558F4">
      <w:rPr>
        <w:rFonts w:ascii="Times New Roman" w:hAnsi="Times New Roman" w:cs="Times New Roman"/>
        <w:b/>
      </w:rPr>
      <w:t xml:space="preserve">PRIMĂRIA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015775F1" w14:textId="77777777" w:rsidR="006525D9"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3544418" w14:textId="77777777" w:rsidR="006525D9"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7C28067E" wp14:editId="268E0629">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2C50046" w14:textId="77777777" w:rsidR="006525D9"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1F2EDB" w:rsidRPr="001F2EDB">
      <w:rPr>
        <w:rFonts w:ascii="Times New Roman" w:hAnsi="Times New Roman" w:cs="Times New Roman"/>
        <w:noProof/>
        <w:sz w:val="20"/>
        <w:szCs w:val="20"/>
        <w:lang w:val="ro-RO" w:eastAsia="ro-RO"/>
      </w:rPr>
      <w:t xml:space="preserve">vintudejos@ab.e-adm.ro   </w:t>
    </w: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22F4442C" w14:textId="77777777" w:rsidTr="00D558F4">
      <w:trPr>
        <w:trHeight w:val="100"/>
      </w:trPr>
      <w:tc>
        <w:tcPr>
          <w:tcW w:w="9195" w:type="dxa"/>
        </w:tcPr>
        <w:p w14:paraId="7AA83B34" w14:textId="77777777" w:rsidR="006525D9" w:rsidRDefault="006525D9" w:rsidP="00641616">
          <w:pPr>
            <w:pStyle w:val="Antet"/>
            <w:tabs>
              <w:tab w:val="left" w:pos="2207"/>
            </w:tabs>
            <w:jc w:val="center"/>
            <w:rPr>
              <w:rFonts w:ascii="Times New Roman" w:hAnsi="Times New Roman" w:cs="Times New Roman"/>
              <w:sz w:val="20"/>
              <w:szCs w:val="20"/>
              <w:lang w:val="de-DE"/>
            </w:rPr>
          </w:pPr>
        </w:p>
      </w:tc>
    </w:tr>
  </w:tbl>
  <w:p w14:paraId="0FE81B09" w14:textId="77777777" w:rsidR="006525D9" w:rsidRPr="00D558F4" w:rsidRDefault="006525D9"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E218B"/>
    <w:multiLevelType w:val="hybridMultilevel"/>
    <w:tmpl w:val="99165FB6"/>
    <w:lvl w:ilvl="0" w:tplc="4D5E8A3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37F4331"/>
    <w:multiLevelType w:val="hybridMultilevel"/>
    <w:tmpl w:val="8FF4FA70"/>
    <w:lvl w:ilvl="0" w:tplc="5C6857A4">
      <w:numFmt w:val="bullet"/>
      <w:lvlText w:val="-"/>
      <w:lvlJc w:val="left"/>
      <w:pPr>
        <w:ind w:left="900" w:hanging="360"/>
      </w:pPr>
      <w:rPr>
        <w:rFonts w:ascii="Times New Roman" w:eastAsia="Times New Roman" w:hAnsi="Times New Roman" w:cs="Times New Roman"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num w:numId="1" w16cid:durableId="1761632575">
    <w:abstractNumId w:val="2"/>
  </w:num>
  <w:num w:numId="2" w16cid:durableId="49154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85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02C3"/>
    <w:rsid w:val="00041F10"/>
    <w:rsid w:val="00045C59"/>
    <w:rsid w:val="000478EA"/>
    <w:rsid w:val="000624F2"/>
    <w:rsid w:val="00076ABB"/>
    <w:rsid w:val="00082A13"/>
    <w:rsid w:val="00086702"/>
    <w:rsid w:val="000B418C"/>
    <w:rsid w:val="000B71A1"/>
    <w:rsid w:val="000D0C5F"/>
    <w:rsid w:val="000E02F7"/>
    <w:rsid w:val="000E121C"/>
    <w:rsid w:val="000E3CA0"/>
    <w:rsid w:val="000F0E54"/>
    <w:rsid w:val="001027B4"/>
    <w:rsid w:val="0011436E"/>
    <w:rsid w:val="00127844"/>
    <w:rsid w:val="001316C5"/>
    <w:rsid w:val="00132237"/>
    <w:rsid w:val="00133E39"/>
    <w:rsid w:val="00146715"/>
    <w:rsid w:val="001711D3"/>
    <w:rsid w:val="001721A0"/>
    <w:rsid w:val="0017260A"/>
    <w:rsid w:val="00183EE4"/>
    <w:rsid w:val="00196D85"/>
    <w:rsid w:val="001C172D"/>
    <w:rsid w:val="001C57DC"/>
    <w:rsid w:val="001D592B"/>
    <w:rsid w:val="001E20FB"/>
    <w:rsid w:val="001E77F4"/>
    <w:rsid w:val="001F2EDB"/>
    <w:rsid w:val="001F4A8B"/>
    <w:rsid w:val="00217537"/>
    <w:rsid w:val="00223349"/>
    <w:rsid w:val="00235CD7"/>
    <w:rsid w:val="00236F57"/>
    <w:rsid w:val="0025352E"/>
    <w:rsid w:val="002570D0"/>
    <w:rsid w:val="0026487C"/>
    <w:rsid w:val="002808C0"/>
    <w:rsid w:val="00285D6E"/>
    <w:rsid w:val="00291E65"/>
    <w:rsid w:val="002B22B4"/>
    <w:rsid w:val="002C4ADA"/>
    <w:rsid w:val="002C6762"/>
    <w:rsid w:val="002D5AAB"/>
    <w:rsid w:val="002D6987"/>
    <w:rsid w:val="002E7476"/>
    <w:rsid w:val="002F7B75"/>
    <w:rsid w:val="003219D5"/>
    <w:rsid w:val="003432D0"/>
    <w:rsid w:val="00343D93"/>
    <w:rsid w:val="00361966"/>
    <w:rsid w:val="00366765"/>
    <w:rsid w:val="003702BE"/>
    <w:rsid w:val="00372FD5"/>
    <w:rsid w:val="0037792F"/>
    <w:rsid w:val="00383EDE"/>
    <w:rsid w:val="0039075E"/>
    <w:rsid w:val="003949AC"/>
    <w:rsid w:val="003A46BD"/>
    <w:rsid w:val="003A4752"/>
    <w:rsid w:val="003B082A"/>
    <w:rsid w:val="003C0626"/>
    <w:rsid w:val="003D2B34"/>
    <w:rsid w:val="003D65AE"/>
    <w:rsid w:val="003E115D"/>
    <w:rsid w:val="003E20FE"/>
    <w:rsid w:val="003F3203"/>
    <w:rsid w:val="003F5883"/>
    <w:rsid w:val="00402ADA"/>
    <w:rsid w:val="0041163B"/>
    <w:rsid w:val="004125BB"/>
    <w:rsid w:val="0042641F"/>
    <w:rsid w:val="004336E8"/>
    <w:rsid w:val="00434087"/>
    <w:rsid w:val="00446A37"/>
    <w:rsid w:val="004535ED"/>
    <w:rsid w:val="0045518E"/>
    <w:rsid w:val="00463604"/>
    <w:rsid w:val="0046609F"/>
    <w:rsid w:val="00472892"/>
    <w:rsid w:val="00477D19"/>
    <w:rsid w:val="00477DFF"/>
    <w:rsid w:val="00487814"/>
    <w:rsid w:val="004968E5"/>
    <w:rsid w:val="004A7770"/>
    <w:rsid w:val="004A7B41"/>
    <w:rsid w:val="004C2567"/>
    <w:rsid w:val="004C73AD"/>
    <w:rsid w:val="004D2D7D"/>
    <w:rsid w:val="004E19FB"/>
    <w:rsid w:val="004F5775"/>
    <w:rsid w:val="00500E8F"/>
    <w:rsid w:val="00506C20"/>
    <w:rsid w:val="00521B60"/>
    <w:rsid w:val="00527AB7"/>
    <w:rsid w:val="005330C5"/>
    <w:rsid w:val="00533211"/>
    <w:rsid w:val="00534180"/>
    <w:rsid w:val="005367CF"/>
    <w:rsid w:val="00537B71"/>
    <w:rsid w:val="0054154C"/>
    <w:rsid w:val="00550BDE"/>
    <w:rsid w:val="00570E13"/>
    <w:rsid w:val="00574A6F"/>
    <w:rsid w:val="00575D99"/>
    <w:rsid w:val="005806C5"/>
    <w:rsid w:val="005B378C"/>
    <w:rsid w:val="005B4E65"/>
    <w:rsid w:val="005C5FE1"/>
    <w:rsid w:val="005D1BE3"/>
    <w:rsid w:val="005E7CA2"/>
    <w:rsid w:val="005E7CCC"/>
    <w:rsid w:val="005F0A6D"/>
    <w:rsid w:val="005F2D1B"/>
    <w:rsid w:val="005F5947"/>
    <w:rsid w:val="006010DF"/>
    <w:rsid w:val="00601A24"/>
    <w:rsid w:val="0060625B"/>
    <w:rsid w:val="00614B18"/>
    <w:rsid w:val="00614B73"/>
    <w:rsid w:val="00635C20"/>
    <w:rsid w:val="00647375"/>
    <w:rsid w:val="006525D9"/>
    <w:rsid w:val="00655621"/>
    <w:rsid w:val="00670530"/>
    <w:rsid w:val="00674EB9"/>
    <w:rsid w:val="006B3E0D"/>
    <w:rsid w:val="006B6230"/>
    <w:rsid w:val="006C2C14"/>
    <w:rsid w:val="006D3867"/>
    <w:rsid w:val="006E7243"/>
    <w:rsid w:val="00714680"/>
    <w:rsid w:val="00724D6E"/>
    <w:rsid w:val="00741696"/>
    <w:rsid w:val="00743DB3"/>
    <w:rsid w:val="00744BC9"/>
    <w:rsid w:val="0074708B"/>
    <w:rsid w:val="0075541D"/>
    <w:rsid w:val="00781D99"/>
    <w:rsid w:val="0078258B"/>
    <w:rsid w:val="00792CFD"/>
    <w:rsid w:val="007A4AFC"/>
    <w:rsid w:val="007B2E8C"/>
    <w:rsid w:val="007B2F15"/>
    <w:rsid w:val="007E597E"/>
    <w:rsid w:val="008007EB"/>
    <w:rsid w:val="008073D3"/>
    <w:rsid w:val="00826829"/>
    <w:rsid w:val="008277D0"/>
    <w:rsid w:val="0085385B"/>
    <w:rsid w:val="00867A81"/>
    <w:rsid w:val="00875DA5"/>
    <w:rsid w:val="00894405"/>
    <w:rsid w:val="008969E4"/>
    <w:rsid w:val="008A4ACE"/>
    <w:rsid w:val="008A5C36"/>
    <w:rsid w:val="008A5E28"/>
    <w:rsid w:val="008B4F9C"/>
    <w:rsid w:val="008C599B"/>
    <w:rsid w:val="008C7833"/>
    <w:rsid w:val="008D16D8"/>
    <w:rsid w:val="00916B18"/>
    <w:rsid w:val="009224FC"/>
    <w:rsid w:val="00934C34"/>
    <w:rsid w:val="00971987"/>
    <w:rsid w:val="00982B68"/>
    <w:rsid w:val="0098721D"/>
    <w:rsid w:val="0099743E"/>
    <w:rsid w:val="009A2082"/>
    <w:rsid w:val="009B0536"/>
    <w:rsid w:val="009C2B87"/>
    <w:rsid w:val="009D7179"/>
    <w:rsid w:val="009F136E"/>
    <w:rsid w:val="009F2901"/>
    <w:rsid w:val="009F4E1C"/>
    <w:rsid w:val="009F7096"/>
    <w:rsid w:val="009F76D2"/>
    <w:rsid w:val="00A035AA"/>
    <w:rsid w:val="00A15C23"/>
    <w:rsid w:val="00A1606D"/>
    <w:rsid w:val="00A20362"/>
    <w:rsid w:val="00A33D97"/>
    <w:rsid w:val="00A3551B"/>
    <w:rsid w:val="00A35E70"/>
    <w:rsid w:val="00A37CED"/>
    <w:rsid w:val="00A5114C"/>
    <w:rsid w:val="00A51CB5"/>
    <w:rsid w:val="00A77CF9"/>
    <w:rsid w:val="00A91E40"/>
    <w:rsid w:val="00AA3100"/>
    <w:rsid w:val="00AA776A"/>
    <w:rsid w:val="00AB40E7"/>
    <w:rsid w:val="00AB7FA1"/>
    <w:rsid w:val="00AC0C2A"/>
    <w:rsid w:val="00AC5C76"/>
    <w:rsid w:val="00AD66A1"/>
    <w:rsid w:val="00AF5961"/>
    <w:rsid w:val="00B02AAC"/>
    <w:rsid w:val="00B05168"/>
    <w:rsid w:val="00B10EAD"/>
    <w:rsid w:val="00B14CB5"/>
    <w:rsid w:val="00B265FC"/>
    <w:rsid w:val="00B4790D"/>
    <w:rsid w:val="00B51129"/>
    <w:rsid w:val="00B543AA"/>
    <w:rsid w:val="00B603ED"/>
    <w:rsid w:val="00B6379A"/>
    <w:rsid w:val="00B703BB"/>
    <w:rsid w:val="00B742F1"/>
    <w:rsid w:val="00BE1045"/>
    <w:rsid w:val="00C0758D"/>
    <w:rsid w:val="00C11F15"/>
    <w:rsid w:val="00C15474"/>
    <w:rsid w:val="00C31D34"/>
    <w:rsid w:val="00C704C3"/>
    <w:rsid w:val="00C92418"/>
    <w:rsid w:val="00CC58B6"/>
    <w:rsid w:val="00CD4004"/>
    <w:rsid w:val="00D02E86"/>
    <w:rsid w:val="00D03CD7"/>
    <w:rsid w:val="00D0410A"/>
    <w:rsid w:val="00D13583"/>
    <w:rsid w:val="00D42032"/>
    <w:rsid w:val="00D46697"/>
    <w:rsid w:val="00D55405"/>
    <w:rsid w:val="00D813F6"/>
    <w:rsid w:val="00D934EA"/>
    <w:rsid w:val="00D97FE1"/>
    <w:rsid w:val="00DA2684"/>
    <w:rsid w:val="00DB4FDD"/>
    <w:rsid w:val="00DB7F32"/>
    <w:rsid w:val="00DC06D2"/>
    <w:rsid w:val="00DD4CC4"/>
    <w:rsid w:val="00DE516D"/>
    <w:rsid w:val="00DF22C2"/>
    <w:rsid w:val="00E0193C"/>
    <w:rsid w:val="00E02F0D"/>
    <w:rsid w:val="00E07D7C"/>
    <w:rsid w:val="00E22FF4"/>
    <w:rsid w:val="00E31449"/>
    <w:rsid w:val="00E47859"/>
    <w:rsid w:val="00E52E58"/>
    <w:rsid w:val="00E61D4D"/>
    <w:rsid w:val="00E65393"/>
    <w:rsid w:val="00E76B39"/>
    <w:rsid w:val="00E77B12"/>
    <w:rsid w:val="00E8583E"/>
    <w:rsid w:val="00E93547"/>
    <w:rsid w:val="00E95637"/>
    <w:rsid w:val="00EB6F32"/>
    <w:rsid w:val="00EE2014"/>
    <w:rsid w:val="00EE3F50"/>
    <w:rsid w:val="00EE6318"/>
    <w:rsid w:val="00EF0CCA"/>
    <w:rsid w:val="00EF379B"/>
    <w:rsid w:val="00F0529C"/>
    <w:rsid w:val="00F26363"/>
    <w:rsid w:val="00F26FB4"/>
    <w:rsid w:val="00F53C44"/>
    <w:rsid w:val="00F61B45"/>
    <w:rsid w:val="00F6603B"/>
    <w:rsid w:val="00F735D9"/>
    <w:rsid w:val="00F76EA6"/>
    <w:rsid w:val="00F963F2"/>
    <w:rsid w:val="00FA02D5"/>
    <w:rsid w:val="00FA29EB"/>
    <w:rsid w:val="00FB51FA"/>
    <w:rsid w:val="00FD508D"/>
    <w:rsid w:val="00FF13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7A7C"/>
  <w15:docId w15:val="{0F8282EC-9BC6-4AF9-970A-48B8D62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8B6"/>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C599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C599B"/>
    <w:rPr>
      <w:lang w:val="en-US"/>
    </w:rPr>
  </w:style>
  <w:style w:type="paragraph" w:styleId="Listparagraf">
    <w:name w:val="List Paragraph"/>
    <w:basedOn w:val="Normal"/>
    <w:uiPriority w:val="34"/>
    <w:qFormat/>
    <w:rsid w:val="0026487C"/>
    <w:pPr>
      <w:ind w:left="720"/>
      <w:contextualSpacing/>
    </w:pPr>
  </w:style>
  <w:style w:type="character" w:styleId="MeniuneNerezolvat">
    <w:name w:val="Unresolved Mention"/>
    <w:basedOn w:val="Fontdeparagrafimplicit"/>
    <w:uiPriority w:val="99"/>
    <w:semiHidden/>
    <w:unhideWhenUsed/>
    <w:rsid w:val="00133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7408">
      <w:bodyDiv w:val="1"/>
      <w:marLeft w:val="0"/>
      <w:marRight w:val="0"/>
      <w:marTop w:val="0"/>
      <w:marBottom w:val="0"/>
      <w:divBdr>
        <w:top w:val="none" w:sz="0" w:space="0" w:color="auto"/>
        <w:left w:val="none" w:sz="0" w:space="0" w:color="auto"/>
        <w:bottom w:val="none" w:sz="0" w:space="0" w:color="auto"/>
        <w:right w:val="none" w:sz="0" w:space="0" w:color="auto"/>
      </w:divBdr>
    </w:div>
    <w:div w:id="9125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tudejos.ro/rapoarte-transparenta-deciziona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7A61-0FEC-471C-BADA-0A6F0294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Pages>
  <Words>1001</Words>
  <Characters>5706</Characters>
  <Application>Microsoft Office Word</Application>
  <DocSecurity>0</DocSecurity>
  <Lines>47</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217</cp:revision>
  <cp:lastPrinted>2022-05-10T12:00:00Z</cp:lastPrinted>
  <dcterms:created xsi:type="dcterms:W3CDTF">2019-01-22T07:20:00Z</dcterms:created>
  <dcterms:modified xsi:type="dcterms:W3CDTF">2025-11-19T09:50:00Z</dcterms:modified>
</cp:coreProperties>
</file>