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0B" w:rsidRPr="001B4B8B" w:rsidRDefault="00BC1F0B" w:rsidP="009D4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B4B8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HOTĂRÂREA NR. </w:t>
      </w:r>
      <w:r w:rsidR="003F086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</w:p>
    <w:p w:rsidR="009D4D44" w:rsidRPr="001B4B8B" w:rsidRDefault="009D4D44" w:rsidP="00742475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proofErr w:type="gramStart"/>
      <w:r w:rsidRPr="001B4B8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privind</w:t>
      </w:r>
      <w:proofErr w:type="spellEnd"/>
      <w:proofErr w:type="gramEnd"/>
      <w:r w:rsidRPr="001B4B8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742475" w:rsidRPr="0074247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acoperirea</w:t>
      </w:r>
      <w:proofErr w:type="spellEnd"/>
      <w:r w:rsidR="00742475" w:rsidRPr="0074247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742475" w:rsidRPr="0074247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temporară</w:t>
      </w:r>
      <w:proofErr w:type="spellEnd"/>
      <w:r w:rsidR="00742475" w:rsidRPr="0074247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a </w:t>
      </w:r>
      <w:proofErr w:type="spellStart"/>
      <w:r w:rsidR="00742475" w:rsidRPr="0074247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golului</w:t>
      </w:r>
      <w:proofErr w:type="spellEnd"/>
      <w:r w:rsidR="00742475" w:rsidRPr="0074247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de </w:t>
      </w:r>
      <w:proofErr w:type="spellStart"/>
      <w:r w:rsidR="00742475" w:rsidRPr="0074247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casă</w:t>
      </w:r>
      <w:proofErr w:type="spellEnd"/>
      <w:r w:rsidR="00742475" w:rsidRPr="0074247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din </w:t>
      </w:r>
      <w:proofErr w:type="spellStart"/>
      <w:r w:rsidR="00742475" w:rsidRPr="0074247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exceden</w:t>
      </w:r>
      <w:r w:rsidR="003F08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tul</w:t>
      </w:r>
      <w:proofErr w:type="spellEnd"/>
      <w:r w:rsidR="003F08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3F08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bugetului</w:t>
      </w:r>
      <w:proofErr w:type="spellEnd"/>
      <w:r w:rsidR="003F08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local </w:t>
      </w:r>
      <w:proofErr w:type="spellStart"/>
      <w:r w:rsidR="003F08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pe</w:t>
      </w:r>
      <w:proofErr w:type="spellEnd"/>
      <w:r w:rsidR="003F08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3F08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anul</w:t>
      </w:r>
      <w:proofErr w:type="spellEnd"/>
      <w:r w:rsidR="003F08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2020</w:t>
      </w:r>
    </w:p>
    <w:p w:rsidR="003F086D" w:rsidRPr="003F086D" w:rsidRDefault="003F086D" w:rsidP="003F086D">
      <w:pPr>
        <w:suppressAutoHyphens/>
        <w:spacing w:after="0" w:line="240" w:lineRule="auto"/>
        <w:ind w:right="-563"/>
        <w:rPr>
          <w:rFonts w:ascii="Times New Roman" w:eastAsia="SimSun" w:hAnsi="Times New Roman" w:cs="Times New Roman"/>
          <w:b/>
          <w:sz w:val="24"/>
          <w:szCs w:val="24"/>
          <w:lang w:val="pt-BR" w:eastAsia="ar-SA"/>
        </w:rPr>
      </w:pPr>
    </w:p>
    <w:p w:rsidR="003F086D" w:rsidRPr="003F086D" w:rsidRDefault="003F086D" w:rsidP="003F086D">
      <w:pPr>
        <w:suppressAutoHyphens/>
        <w:autoSpaceDN w:val="0"/>
        <w:spacing w:after="0" w:line="240" w:lineRule="auto"/>
        <w:ind w:right="-563" w:firstLine="720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</w:pPr>
      <w:r w:rsidRPr="003F086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Consiliul local al comunei Vinţu de Jos,</w:t>
      </w:r>
      <w:r w:rsidRPr="003F086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3F086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județul Alba,</w:t>
      </w:r>
      <w:r w:rsidRPr="003F086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întrunit</w:t>
      </w:r>
      <w:r w:rsidR="00BD4F6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3F086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în şedinţa publică extraordinară </w:t>
      </w:r>
      <w:r w:rsidR="00BD4F6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3F086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cu convocare de îndată din data de 06.01.2021, ora 16.00, în sala de şedinţă </w:t>
      </w:r>
      <w:proofErr w:type="spellStart"/>
      <w:r w:rsidRPr="003F086D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a</w:t>
      </w:r>
      <w:proofErr w:type="spellEnd"/>
      <w:r w:rsidRPr="003F086D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C</w:t>
      </w:r>
      <w:proofErr w:type="spellStart"/>
      <w:r w:rsidRPr="003F086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ăminului</w:t>
      </w:r>
      <w:proofErr w:type="spellEnd"/>
      <w:r w:rsidRPr="003F086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Cultural al comunei</w:t>
      </w:r>
      <w:r w:rsidRPr="003F086D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  <w:proofErr w:type="spellStart"/>
      <w:r w:rsidRPr="003F086D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>Vinţu</w:t>
      </w:r>
      <w:proofErr w:type="spellEnd"/>
      <w:r w:rsidRPr="003F086D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de Jos</w:t>
      </w:r>
      <w:r w:rsidRPr="003F086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;</w:t>
      </w:r>
    </w:p>
    <w:p w:rsidR="003F086D" w:rsidRDefault="003F086D" w:rsidP="003F086D">
      <w:pPr>
        <w:suppressAutoHyphens/>
        <w:spacing w:after="0" w:line="240" w:lineRule="auto"/>
        <w:ind w:right="-563" w:firstLine="720"/>
        <w:jc w:val="both"/>
        <w:rPr>
          <w:rFonts w:ascii="Times New Roman" w:eastAsia="SimSun" w:hAnsi="Times New Roman" w:cs="Times New Roman"/>
          <w:sz w:val="24"/>
          <w:szCs w:val="24"/>
          <w:lang w:val="ro-RO" w:eastAsia="ar-SA"/>
        </w:rPr>
      </w:pPr>
      <w:r w:rsidRPr="003F086D">
        <w:rPr>
          <w:rFonts w:ascii="Times New Roman" w:eastAsia="SimSun" w:hAnsi="Times New Roman" w:cs="Times New Roman"/>
          <w:sz w:val="24"/>
          <w:szCs w:val="24"/>
          <w:lang w:val="ro-RO" w:eastAsia="ar-SA"/>
        </w:rPr>
        <w:t>Luând în dezbatere:</w:t>
      </w:r>
    </w:p>
    <w:p w:rsidR="00BD4F6F" w:rsidRPr="003F086D" w:rsidRDefault="00BD4F6F" w:rsidP="003F086D">
      <w:pPr>
        <w:suppressAutoHyphens/>
        <w:spacing w:after="0" w:line="240" w:lineRule="auto"/>
        <w:ind w:right="-563" w:firstLine="720"/>
        <w:jc w:val="both"/>
        <w:rPr>
          <w:rFonts w:ascii="Times New Roman" w:eastAsia="SimSu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ar-SA"/>
        </w:rPr>
        <w:t xml:space="preserve">- Proiectul de hotărâre al Consiliului local al comunei Vințu de Jos nr. </w:t>
      </w:r>
      <w:r w:rsidRPr="00BD4F6F">
        <w:rPr>
          <w:rFonts w:ascii="Times New Roman" w:eastAsia="SimSun" w:hAnsi="Times New Roman" w:cs="Times New Roman"/>
          <w:sz w:val="24"/>
          <w:szCs w:val="24"/>
          <w:lang w:val="ro-RO" w:eastAsia="ar-SA"/>
        </w:rPr>
        <w:t>1/A/2/04.01.2021</w:t>
      </w:r>
      <w:r w:rsidRPr="00BD4F6F">
        <w:t xml:space="preserve"> </w:t>
      </w:r>
      <w:r w:rsidRPr="00BD4F6F">
        <w:rPr>
          <w:rFonts w:ascii="Times New Roman" w:eastAsia="SimSun" w:hAnsi="Times New Roman" w:cs="Times New Roman"/>
          <w:sz w:val="24"/>
          <w:szCs w:val="24"/>
          <w:lang w:val="ro-RO" w:eastAsia="ar-SA"/>
        </w:rPr>
        <w:t>privind acoperirea temporară a golului de casă din excedentul bugetului local pe anul 2020</w:t>
      </w:r>
      <w:r>
        <w:rPr>
          <w:rFonts w:ascii="Times New Roman" w:eastAsia="SimSun" w:hAnsi="Times New Roman" w:cs="Times New Roman"/>
          <w:sz w:val="24"/>
          <w:szCs w:val="24"/>
          <w:lang w:val="ro-RO" w:eastAsia="ar-SA"/>
        </w:rPr>
        <w:t>;</w:t>
      </w:r>
    </w:p>
    <w:p w:rsidR="003F086D" w:rsidRPr="003F086D" w:rsidRDefault="003F086D" w:rsidP="00BD4F6F">
      <w:pPr>
        <w:spacing w:after="0" w:line="240" w:lineRule="auto"/>
        <w:ind w:right="-5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86D">
        <w:rPr>
          <w:rFonts w:ascii="Times New Roman" w:eastAsia="Calibri" w:hAnsi="Times New Roman" w:cs="Times New Roman"/>
          <w:sz w:val="24"/>
          <w:szCs w:val="24"/>
        </w:rPr>
        <w:t xml:space="preserve">            -</w:t>
      </w:r>
      <w:r w:rsidR="00BD4F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F086D">
        <w:rPr>
          <w:rFonts w:ascii="Times New Roman" w:eastAsia="Calibri" w:hAnsi="Times New Roman" w:cs="Times New Roman"/>
          <w:sz w:val="24"/>
          <w:szCs w:val="24"/>
        </w:rPr>
        <w:t>Raportul</w:t>
      </w:r>
      <w:proofErr w:type="spellEnd"/>
      <w:r w:rsidRPr="003F086D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3F086D">
        <w:rPr>
          <w:rFonts w:ascii="Times New Roman" w:eastAsia="Calibri" w:hAnsi="Times New Roman" w:cs="Times New Roman"/>
          <w:sz w:val="24"/>
          <w:szCs w:val="24"/>
        </w:rPr>
        <w:t>specialitate</w:t>
      </w:r>
      <w:proofErr w:type="spellEnd"/>
      <w:r w:rsidRPr="003F086D">
        <w:rPr>
          <w:rFonts w:ascii="Times New Roman" w:eastAsia="Calibri" w:hAnsi="Times New Roman" w:cs="Times New Roman"/>
          <w:sz w:val="24"/>
          <w:szCs w:val="24"/>
        </w:rPr>
        <w:t xml:space="preserve"> nr.</w:t>
      </w:r>
      <w:r w:rsidR="00BD4F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86D">
        <w:rPr>
          <w:rFonts w:ascii="Times New Roman" w:eastAsia="Calibri" w:hAnsi="Times New Roman" w:cs="Times New Roman"/>
          <w:sz w:val="24"/>
          <w:szCs w:val="24"/>
        </w:rPr>
        <w:t xml:space="preserve">4/A/04.01.2021 al </w:t>
      </w:r>
      <w:proofErr w:type="spellStart"/>
      <w:proofErr w:type="gramStart"/>
      <w:r w:rsidRPr="003F086D">
        <w:rPr>
          <w:rFonts w:ascii="Times New Roman" w:eastAsia="Calibri" w:hAnsi="Times New Roman" w:cs="Times New Roman"/>
          <w:sz w:val="24"/>
          <w:szCs w:val="24"/>
        </w:rPr>
        <w:t>compartimentului</w:t>
      </w:r>
      <w:proofErr w:type="spellEnd"/>
      <w:r w:rsidRPr="003F086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3F086D">
        <w:rPr>
          <w:rFonts w:ascii="Times New Roman" w:eastAsia="Calibri" w:hAnsi="Times New Roman" w:cs="Times New Roman"/>
          <w:sz w:val="24"/>
          <w:szCs w:val="24"/>
        </w:rPr>
        <w:t>buget</w:t>
      </w:r>
      <w:proofErr w:type="spellEnd"/>
      <w:proofErr w:type="gramEnd"/>
      <w:r w:rsidRPr="003F086D">
        <w:rPr>
          <w:rFonts w:ascii="Times New Roman" w:eastAsia="Calibri" w:hAnsi="Times New Roman" w:cs="Times New Roman"/>
          <w:sz w:val="24"/>
          <w:szCs w:val="24"/>
        </w:rPr>
        <w:t>,</w:t>
      </w:r>
      <w:r w:rsidR="00BD4F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F086D">
        <w:rPr>
          <w:rFonts w:ascii="Times New Roman" w:eastAsia="Calibri" w:hAnsi="Times New Roman" w:cs="Times New Roman"/>
          <w:sz w:val="24"/>
          <w:szCs w:val="24"/>
        </w:rPr>
        <w:t>finanțe</w:t>
      </w:r>
      <w:proofErr w:type="spellEnd"/>
      <w:r w:rsidR="00BD4F6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3F086D">
        <w:rPr>
          <w:rFonts w:ascii="Times New Roman" w:eastAsia="Calibri" w:hAnsi="Times New Roman" w:cs="Times New Roman"/>
          <w:sz w:val="24"/>
          <w:szCs w:val="24"/>
        </w:rPr>
        <w:t>contabilitate</w:t>
      </w:r>
      <w:proofErr w:type="spellEnd"/>
      <w:r w:rsidR="00BD4F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086D" w:rsidRPr="003F086D" w:rsidRDefault="003F086D" w:rsidP="003F086D">
      <w:pPr>
        <w:spacing w:after="0" w:line="240" w:lineRule="auto"/>
        <w:ind w:right="-563"/>
        <w:rPr>
          <w:rFonts w:ascii="Calibri" w:eastAsia="Calibri" w:hAnsi="Calibri" w:cs="Times New Roman"/>
          <w:sz w:val="24"/>
          <w:szCs w:val="24"/>
        </w:rPr>
      </w:pPr>
      <w:r w:rsidRPr="003F086D">
        <w:rPr>
          <w:rFonts w:ascii="Times New Roman" w:eastAsia="Calibri" w:hAnsi="Times New Roman" w:cs="Times New Roman"/>
          <w:sz w:val="24"/>
          <w:szCs w:val="24"/>
        </w:rPr>
        <w:t xml:space="preserve">             -</w:t>
      </w:r>
      <w:r w:rsidR="00BD4F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F086D"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 w:rsidRPr="003F086D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3F086D">
        <w:rPr>
          <w:rFonts w:ascii="Times New Roman" w:eastAsia="Calibri" w:hAnsi="Times New Roman" w:cs="Times New Roman"/>
          <w:sz w:val="24"/>
          <w:szCs w:val="24"/>
        </w:rPr>
        <w:t>aprobare</w:t>
      </w:r>
      <w:proofErr w:type="spellEnd"/>
      <w:r w:rsidRPr="003F086D">
        <w:rPr>
          <w:rFonts w:ascii="Times New Roman" w:eastAsia="Calibri" w:hAnsi="Times New Roman" w:cs="Times New Roman"/>
          <w:sz w:val="24"/>
          <w:szCs w:val="24"/>
        </w:rPr>
        <w:t xml:space="preserve">  al</w:t>
      </w:r>
      <w:proofErr w:type="gramEnd"/>
      <w:r w:rsidRPr="003F0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F086D">
        <w:rPr>
          <w:rFonts w:ascii="Times New Roman" w:eastAsia="Calibri" w:hAnsi="Times New Roman" w:cs="Times New Roman"/>
          <w:sz w:val="24"/>
          <w:szCs w:val="24"/>
        </w:rPr>
        <w:t>primarului</w:t>
      </w:r>
      <w:proofErr w:type="spellEnd"/>
      <w:r w:rsidRPr="003F086D">
        <w:rPr>
          <w:rFonts w:ascii="Times New Roman" w:eastAsia="Calibri" w:hAnsi="Times New Roman" w:cs="Times New Roman"/>
          <w:sz w:val="24"/>
          <w:szCs w:val="24"/>
        </w:rPr>
        <w:t xml:space="preserve"> nr.</w:t>
      </w:r>
      <w:r w:rsidR="00BD4F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086D">
        <w:rPr>
          <w:rFonts w:ascii="Times New Roman" w:eastAsia="Calibri" w:hAnsi="Times New Roman" w:cs="Times New Roman"/>
          <w:sz w:val="24"/>
          <w:szCs w:val="24"/>
        </w:rPr>
        <w:t xml:space="preserve">3/A/2/04.01.2021, </w:t>
      </w:r>
      <w:proofErr w:type="spellStart"/>
      <w:r w:rsidRPr="003F086D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F0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F086D">
        <w:rPr>
          <w:rFonts w:ascii="Times New Roman" w:eastAsia="Calibri" w:hAnsi="Times New Roman" w:cs="Times New Roman"/>
          <w:sz w:val="24"/>
          <w:szCs w:val="24"/>
        </w:rPr>
        <w:t>calitate</w:t>
      </w:r>
      <w:proofErr w:type="spellEnd"/>
      <w:r w:rsidRPr="003F086D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3F086D">
        <w:rPr>
          <w:rFonts w:ascii="Times New Roman" w:eastAsia="Calibri" w:hAnsi="Times New Roman" w:cs="Times New Roman"/>
          <w:sz w:val="24"/>
          <w:szCs w:val="24"/>
        </w:rPr>
        <w:t>inițiator</w:t>
      </w:r>
      <w:proofErr w:type="spellEnd"/>
      <w:r w:rsidRPr="003F086D">
        <w:rPr>
          <w:rFonts w:ascii="Calibri" w:eastAsia="Calibri" w:hAnsi="Calibri" w:cs="Times New Roman"/>
          <w:sz w:val="24"/>
          <w:szCs w:val="24"/>
        </w:rPr>
        <w:t>;</w:t>
      </w:r>
    </w:p>
    <w:p w:rsidR="003F086D" w:rsidRPr="003F086D" w:rsidRDefault="00BD4F6F" w:rsidP="00BD4F6F">
      <w:pPr>
        <w:numPr>
          <w:ilvl w:val="0"/>
          <w:numId w:val="1"/>
        </w:numPr>
        <w:tabs>
          <w:tab w:val="left" w:pos="810"/>
        </w:tabs>
        <w:suppressAutoHyphens/>
        <w:spacing w:after="0" w:line="240" w:lineRule="auto"/>
        <w:ind w:left="0" w:right="-563" w:firstLine="720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ar-SA"/>
        </w:rPr>
        <w:t xml:space="preserve"> </w:t>
      </w:r>
      <w:r w:rsidR="003F086D" w:rsidRPr="003F086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ar-SA"/>
        </w:rPr>
        <w:t>OMFP nr.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ar-SA"/>
        </w:rPr>
        <w:t xml:space="preserve"> </w:t>
      </w:r>
      <w:r w:rsidR="003F086D" w:rsidRPr="003F086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ar-SA"/>
        </w:rPr>
        <w:t>3214/2020 pentru aprobarea Normelor metodologice privind încheierea exerciţiului bugetar al anului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ar-SA"/>
        </w:rPr>
        <w:t>;</w:t>
      </w:r>
    </w:p>
    <w:p w:rsidR="003F086D" w:rsidRPr="003F086D" w:rsidRDefault="00BD4F6F" w:rsidP="00BD4F6F">
      <w:pPr>
        <w:numPr>
          <w:ilvl w:val="0"/>
          <w:numId w:val="1"/>
        </w:numPr>
        <w:tabs>
          <w:tab w:val="left" w:pos="810"/>
        </w:tabs>
        <w:suppressAutoHyphens/>
        <w:spacing w:after="0" w:line="240" w:lineRule="auto"/>
        <w:ind w:left="0" w:right="-563" w:firstLine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ar-SA"/>
        </w:rPr>
        <w:t xml:space="preserve"> </w:t>
      </w:r>
      <w:r w:rsidR="003F086D" w:rsidRPr="003F086D">
        <w:rPr>
          <w:rFonts w:ascii="Times New Roman" w:eastAsia="SimSun" w:hAnsi="Times New Roman" w:cs="Times New Roman"/>
          <w:sz w:val="24"/>
          <w:szCs w:val="24"/>
          <w:lang w:val="ro-RO" w:eastAsia="ar-SA"/>
        </w:rPr>
        <w:t xml:space="preserve">art. 58 </w:t>
      </w:r>
      <w:proofErr w:type="spellStart"/>
      <w:r w:rsidR="003F086D" w:rsidRPr="003F086D">
        <w:rPr>
          <w:rFonts w:ascii="Times New Roman" w:eastAsia="SimSun" w:hAnsi="Times New Roman" w:cs="Times New Roman"/>
          <w:sz w:val="24"/>
          <w:szCs w:val="24"/>
          <w:lang w:val="ro-RO" w:eastAsia="ar-SA"/>
        </w:rPr>
        <w:t>lit.a</w:t>
      </w:r>
      <w:proofErr w:type="spellEnd"/>
      <w:r w:rsidR="003F086D" w:rsidRPr="003F086D">
        <w:rPr>
          <w:rFonts w:ascii="Times New Roman" w:eastAsia="SimSun" w:hAnsi="Times New Roman" w:cs="Times New Roman"/>
          <w:sz w:val="24"/>
          <w:szCs w:val="24"/>
          <w:lang w:val="ro-RO" w:eastAsia="ar-SA"/>
        </w:rPr>
        <w:t xml:space="preserve">  si b din Legea nr. 273/2006 privind finanţele publice locale, cu modificările şi completările ulterioare;</w:t>
      </w:r>
    </w:p>
    <w:p w:rsidR="003F086D" w:rsidRPr="003F086D" w:rsidRDefault="00BD4F6F" w:rsidP="00BD4F6F">
      <w:pPr>
        <w:numPr>
          <w:ilvl w:val="0"/>
          <w:numId w:val="1"/>
        </w:numPr>
        <w:tabs>
          <w:tab w:val="left" w:pos="810"/>
        </w:tabs>
        <w:suppressAutoHyphens/>
        <w:spacing w:after="0" w:line="240" w:lineRule="auto"/>
        <w:ind w:left="0" w:right="-563" w:firstLine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ar-SA"/>
        </w:rPr>
        <w:t xml:space="preserve"> </w:t>
      </w:r>
      <w:r w:rsidR="003F086D" w:rsidRPr="003F086D">
        <w:rPr>
          <w:rFonts w:ascii="Times New Roman" w:eastAsia="SimSun" w:hAnsi="Times New Roman" w:cs="Times New Roman"/>
          <w:sz w:val="24"/>
          <w:szCs w:val="24"/>
          <w:lang w:val="ro-RO" w:eastAsia="ar-SA"/>
        </w:rPr>
        <w:t>Avizul comisiilor de specialitate 1,</w:t>
      </w:r>
      <w:r>
        <w:rPr>
          <w:rFonts w:ascii="Times New Roman" w:eastAsia="SimSun" w:hAnsi="Times New Roman" w:cs="Times New Roman"/>
          <w:sz w:val="24"/>
          <w:szCs w:val="24"/>
          <w:lang w:val="ro-RO" w:eastAsia="ar-SA"/>
        </w:rPr>
        <w:t xml:space="preserve"> </w:t>
      </w:r>
      <w:r w:rsidR="003F086D" w:rsidRPr="003F086D">
        <w:rPr>
          <w:rFonts w:ascii="Times New Roman" w:eastAsia="SimSun" w:hAnsi="Times New Roman" w:cs="Times New Roman"/>
          <w:sz w:val="24"/>
          <w:szCs w:val="24"/>
          <w:lang w:val="ro-RO" w:eastAsia="ar-SA"/>
        </w:rPr>
        <w:t>2 si 3 ale Consiliului local Vințu de Jos;</w:t>
      </w:r>
    </w:p>
    <w:p w:rsidR="003F086D" w:rsidRPr="006D26F9" w:rsidRDefault="003F086D" w:rsidP="006D26F9">
      <w:pPr>
        <w:suppressAutoHyphens/>
        <w:spacing w:after="0" w:line="240" w:lineRule="auto"/>
        <w:ind w:right="-563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proofErr w:type="spellStart"/>
      <w:proofErr w:type="gramStart"/>
      <w:r w:rsidRPr="003F086D">
        <w:rPr>
          <w:rFonts w:ascii="Times New Roman" w:eastAsia="Times New Roman" w:hAnsi="Times New Roman" w:cs="Times New Roman"/>
          <w:sz w:val="24"/>
          <w:szCs w:val="24"/>
          <w:lang w:eastAsia="ar-SA"/>
        </w:rPr>
        <w:t>În</w:t>
      </w:r>
      <w:proofErr w:type="spellEnd"/>
      <w:r w:rsidRPr="003F08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F086D">
        <w:rPr>
          <w:rFonts w:ascii="Times New Roman" w:eastAsia="Times New Roman" w:hAnsi="Times New Roman" w:cs="Times New Roman"/>
          <w:sz w:val="24"/>
          <w:szCs w:val="24"/>
          <w:lang w:eastAsia="ar-SA"/>
        </w:rPr>
        <w:t>temeiul</w:t>
      </w:r>
      <w:proofErr w:type="spellEnd"/>
      <w:r w:rsidRPr="003F08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art.</w:t>
      </w:r>
      <w:proofErr w:type="gramEnd"/>
      <w:r w:rsidRPr="003F08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129, alin.4, lit </w:t>
      </w:r>
      <w:proofErr w:type="gramStart"/>
      <w:r w:rsidRPr="003F086D">
        <w:rPr>
          <w:rFonts w:ascii="Times New Roman" w:eastAsia="Times New Roman" w:hAnsi="Times New Roman" w:cs="Times New Roman"/>
          <w:sz w:val="24"/>
          <w:szCs w:val="24"/>
          <w:lang w:eastAsia="ar-SA"/>
        </w:rPr>
        <w:t>,,a</w:t>
      </w:r>
      <w:proofErr w:type="gramEnd"/>
      <w:r w:rsidRPr="003F08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”, </w:t>
      </w:r>
      <w:proofErr w:type="spellStart"/>
      <w:r w:rsidRPr="003F086D">
        <w:rPr>
          <w:rFonts w:ascii="Times New Roman" w:eastAsia="Times New Roman" w:hAnsi="Times New Roman" w:cs="Times New Roman"/>
          <w:sz w:val="24"/>
          <w:szCs w:val="24"/>
          <w:lang w:eastAsia="ar-SA"/>
        </w:rPr>
        <w:t>precum</w:t>
      </w:r>
      <w:proofErr w:type="spellEnd"/>
      <w:r w:rsidRPr="003F08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F086D">
        <w:rPr>
          <w:rFonts w:ascii="Times New Roman" w:eastAsia="Times New Roman" w:hAnsi="Times New Roman" w:cs="Times New Roman"/>
          <w:sz w:val="24"/>
          <w:szCs w:val="24"/>
          <w:lang w:eastAsia="ar-SA"/>
        </w:rPr>
        <w:t>și</w:t>
      </w:r>
      <w:proofErr w:type="spellEnd"/>
      <w:r w:rsidRPr="003F08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ale art.</w:t>
      </w:r>
      <w:r w:rsidR="00BD4F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F08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139 </w:t>
      </w:r>
      <w:proofErr w:type="spellStart"/>
      <w:r w:rsidRPr="003F086D">
        <w:rPr>
          <w:rFonts w:ascii="Times New Roman" w:eastAsia="Times New Roman" w:hAnsi="Times New Roman" w:cs="Times New Roman"/>
          <w:sz w:val="24"/>
          <w:szCs w:val="24"/>
          <w:lang w:eastAsia="ar-SA"/>
        </w:rPr>
        <w:t>alin</w:t>
      </w:r>
      <w:proofErr w:type="spellEnd"/>
      <w:r w:rsidRPr="003F086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BD4F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086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proofErr w:type="gramStart"/>
      <w:r w:rsidRPr="003F086D">
        <w:rPr>
          <w:rFonts w:ascii="Times New Roman" w:eastAsia="Times New Roman" w:hAnsi="Times New Roman" w:cs="Times New Roman"/>
          <w:sz w:val="24"/>
          <w:szCs w:val="24"/>
          <w:lang w:eastAsia="ar-SA"/>
        </w:rPr>
        <w:t>,  lit</w:t>
      </w:r>
      <w:proofErr w:type="gramEnd"/>
      <w:r w:rsidRPr="003F08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3F086D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3F08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din </w:t>
      </w:r>
      <w:r w:rsidRPr="003F086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OUG  nr. 57/2019 din 3 </w:t>
      </w:r>
      <w:proofErr w:type="spellStart"/>
      <w:r w:rsidRPr="003F086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iulie</w:t>
      </w:r>
      <w:proofErr w:type="spellEnd"/>
      <w:r w:rsidRPr="003F086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2019 </w:t>
      </w:r>
      <w:proofErr w:type="spellStart"/>
      <w:r w:rsidRPr="003F086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privind</w:t>
      </w:r>
      <w:proofErr w:type="spellEnd"/>
      <w:r w:rsidRPr="003F086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3F086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Codul</w:t>
      </w:r>
      <w:proofErr w:type="spellEnd"/>
      <w:r w:rsidRPr="003F086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3F086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administrativ</w:t>
      </w:r>
      <w:proofErr w:type="spellEnd"/>
      <w:r w:rsidRPr="003F086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:</w:t>
      </w:r>
    </w:p>
    <w:p w:rsidR="003F086D" w:rsidRPr="003F086D" w:rsidRDefault="003F086D" w:rsidP="003F086D">
      <w:pPr>
        <w:suppressAutoHyphens/>
        <w:spacing w:after="0" w:line="240" w:lineRule="auto"/>
        <w:ind w:right="-563"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val="ro-RO" w:eastAsia="ar-SA"/>
        </w:rPr>
      </w:pPr>
      <w:r w:rsidRPr="003F086D">
        <w:rPr>
          <w:rFonts w:ascii="Times New Roman" w:eastAsia="SimSun" w:hAnsi="Times New Roman" w:cs="Times New Roman"/>
          <w:b/>
          <w:sz w:val="24"/>
          <w:szCs w:val="24"/>
          <w:lang w:val="ro-RO" w:eastAsia="ar-SA"/>
        </w:rPr>
        <w:t>HOTĂRĂȘTE</w:t>
      </w:r>
    </w:p>
    <w:p w:rsidR="003F086D" w:rsidRPr="003F086D" w:rsidRDefault="003F086D" w:rsidP="003F086D">
      <w:pPr>
        <w:suppressAutoHyphens/>
        <w:spacing w:after="0" w:line="240" w:lineRule="auto"/>
        <w:ind w:right="-563"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val="ro-RO" w:eastAsia="ar-SA"/>
        </w:rPr>
      </w:pPr>
    </w:p>
    <w:p w:rsidR="003F086D" w:rsidRPr="003F086D" w:rsidRDefault="003F086D" w:rsidP="003F086D">
      <w:pPr>
        <w:suppressAutoHyphens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3F086D">
        <w:rPr>
          <w:rFonts w:ascii="Times New Roman" w:eastAsia="SimSun" w:hAnsi="Times New Roman" w:cs="Times New Roman"/>
          <w:b/>
          <w:sz w:val="24"/>
          <w:szCs w:val="24"/>
          <w:lang w:val="ro-RO" w:eastAsia="ar-SA"/>
        </w:rPr>
        <w:t xml:space="preserve">         Art.1.</w:t>
      </w:r>
      <w:r w:rsidRPr="003F086D">
        <w:rPr>
          <w:rFonts w:ascii="Times New Roman" w:eastAsia="SimSun" w:hAnsi="Times New Roman" w:cs="Times New Roman"/>
          <w:sz w:val="24"/>
          <w:szCs w:val="24"/>
          <w:lang w:val="ro-RO" w:eastAsia="ar-SA"/>
        </w:rPr>
        <w:t xml:space="preserve"> </w:t>
      </w:r>
      <w:r w:rsidRPr="003F08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ar-SA"/>
        </w:rPr>
        <w:t>Se aprobă suma de 650.000 lei în vederea acoperirii temporare a golului de casă din excedentul bugetar al anului 2020</w:t>
      </w:r>
      <w:r w:rsidR="00BD4F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ar-SA"/>
        </w:rPr>
        <w:t xml:space="preserve"> – pentru secț</w:t>
      </w:r>
      <w:r w:rsidRPr="003F08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ar-SA"/>
        </w:rPr>
        <w:t xml:space="preserve">iunea dezvoltare pentru finanțarea </w:t>
      </w:r>
      <w:r w:rsidRPr="003F086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cheltuielilor pentru obiectivele de investiții.</w:t>
      </w:r>
    </w:p>
    <w:p w:rsidR="003F086D" w:rsidRPr="003F086D" w:rsidRDefault="003F086D" w:rsidP="003F086D">
      <w:pPr>
        <w:suppressAutoHyphens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3F08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 w:eastAsia="ar-SA"/>
        </w:rPr>
        <w:t xml:space="preserve">        Art.2.</w:t>
      </w:r>
      <w:r w:rsidRPr="003F08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ar-SA"/>
        </w:rPr>
        <w:t xml:space="preserve"> Se  aprobă  suma de 750.000 lei în vederea acoperirii temporare a golului de casă din excedentul bugetar al anului 2020–</w:t>
      </w:r>
      <w:proofErr w:type="spellStart"/>
      <w:r w:rsidRPr="003F08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ar-SA"/>
        </w:rPr>
        <w:t>pentu</w:t>
      </w:r>
      <w:proofErr w:type="spellEnd"/>
      <w:r w:rsidRPr="003F08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ar-SA"/>
        </w:rPr>
        <w:t xml:space="preserve">  secțiunea de funcționare în vederea achitării drepturilor salariale și a contribuțiilor aferente acestora și pentru</w:t>
      </w:r>
      <w:r w:rsidRPr="003F086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cheltuieli materiale.</w:t>
      </w:r>
    </w:p>
    <w:p w:rsidR="003F086D" w:rsidRPr="003F086D" w:rsidRDefault="003F086D" w:rsidP="003F086D">
      <w:pPr>
        <w:suppressAutoHyphens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 w:bidi="hi-IN"/>
        </w:rPr>
      </w:pPr>
      <w:r w:rsidRPr="003F086D">
        <w:rPr>
          <w:rFonts w:ascii="Times New Roman" w:eastAsia="Times New Roman" w:hAnsi="Times New Roman" w:cs="Times New Roman"/>
          <w:b/>
          <w:sz w:val="24"/>
          <w:szCs w:val="24"/>
          <w:lang w:val="ro-RO" w:eastAsia="zh-CN" w:bidi="hi-IN"/>
        </w:rPr>
        <w:t xml:space="preserve">        Art.3.</w:t>
      </w:r>
      <w:r w:rsidRPr="003F086D">
        <w:rPr>
          <w:rFonts w:ascii="Times New Roman" w:eastAsia="Times New Roman" w:hAnsi="Times New Roman" w:cs="Times New Roman"/>
          <w:sz w:val="24"/>
          <w:szCs w:val="24"/>
          <w:lang w:val="ro-RO" w:eastAsia="zh-CN" w:bidi="hi-IN"/>
        </w:rPr>
        <w:t xml:space="preserve"> Prezenta hotărâre se comunică Instituţiei Prefectului judeţului Alba, primarului comunei Vinţu de Jos, compartimentului – finanțe, contabilitate de către secretarul comunei Vințu de Jos și se aduce la cunoștința publică prin afișare la sediul instituției, precum și prin publicare pe pagina de internet a instituției </w:t>
      </w:r>
      <w:hyperlink r:id="rId8" w:history="1">
        <w:r w:rsidRPr="003F086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o-RO" w:eastAsia="zh-CN" w:bidi="hi-IN"/>
          </w:rPr>
          <w:t>www.vintudejos.ro</w:t>
        </w:r>
      </w:hyperlink>
      <w:r w:rsidRPr="003F086D">
        <w:rPr>
          <w:rFonts w:ascii="Times New Roman" w:eastAsia="Times New Roman" w:hAnsi="Times New Roman" w:cs="Times New Roman"/>
          <w:sz w:val="24"/>
          <w:szCs w:val="24"/>
          <w:lang w:val="ro-RO" w:eastAsia="zh-CN" w:bidi="hi-IN"/>
        </w:rPr>
        <w:t>.</w:t>
      </w:r>
    </w:p>
    <w:p w:rsidR="005727C1" w:rsidRPr="006D26F9" w:rsidRDefault="003F086D" w:rsidP="006D26F9">
      <w:pPr>
        <w:suppressAutoHyphens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 w:bidi="hi-IN"/>
        </w:rPr>
      </w:pPr>
      <w:r w:rsidRPr="003F086D">
        <w:rPr>
          <w:rFonts w:ascii="Times New Roman" w:eastAsia="Times New Roman" w:hAnsi="Times New Roman" w:cs="Times New Roman"/>
          <w:b/>
          <w:sz w:val="24"/>
          <w:szCs w:val="24"/>
          <w:lang w:val="ro-RO" w:eastAsia="zh-CN" w:bidi="hi-IN"/>
        </w:rPr>
        <w:t xml:space="preserve">      </w:t>
      </w:r>
      <w:r w:rsidR="00235B33">
        <w:rPr>
          <w:rFonts w:ascii="Times New Roman" w:eastAsia="Times New Roman" w:hAnsi="Times New Roman" w:cs="Times New Roman"/>
          <w:b/>
          <w:sz w:val="24"/>
          <w:szCs w:val="24"/>
          <w:lang w:val="ro-RO" w:eastAsia="zh-CN" w:bidi="hi-IN"/>
        </w:rPr>
        <w:t xml:space="preserve"> Art.</w:t>
      </w:r>
      <w:r w:rsidRPr="003F086D">
        <w:rPr>
          <w:rFonts w:ascii="Times New Roman" w:eastAsia="Times New Roman" w:hAnsi="Times New Roman" w:cs="Times New Roman"/>
          <w:b/>
          <w:sz w:val="24"/>
          <w:szCs w:val="24"/>
          <w:lang w:val="ro-RO" w:eastAsia="zh-CN" w:bidi="hi-IN"/>
        </w:rPr>
        <w:t>4.</w:t>
      </w:r>
      <w:r w:rsidRPr="003F086D">
        <w:rPr>
          <w:rFonts w:ascii="Times New Roman" w:eastAsia="Times New Roman" w:hAnsi="Times New Roman" w:cs="Times New Roman"/>
          <w:sz w:val="24"/>
          <w:szCs w:val="24"/>
          <w:lang w:val="ro-RO" w:eastAsia="zh-CN" w:bidi="hi-IN"/>
        </w:rPr>
        <w:t xml:space="preserve"> Prezenta hotărâre poate fi contestată în fața instanței de contencios administrativ a Tribunalului Alba în conformitate cu prevederile Legii contenciosului administrativ nr. 554/2004, cu modificările și completările ulterioare.</w:t>
      </w:r>
    </w:p>
    <w:p w:rsidR="009D4D44" w:rsidRPr="001B4B8B" w:rsidRDefault="009D4D44" w:rsidP="006D2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B4B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Vinţu de Jos, </w:t>
      </w:r>
      <w:r w:rsidR="00E31095">
        <w:rPr>
          <w:rFonts w:ascii="Times New Roman" w:eastAsia="Times New Roman" w:hAnsi="Times New Roman" w:cs="Times New Roman"/>
          <w:sz w:val="24"/>
          <w:szCs w:val="24"/>
          <w:lang w:val="ro-RO"/>
        </w:rPr>
        <w:t>0</w:t>
      </w:r>
      <w:r w:rsidR="00D064AB">
        <w:rPr>
          <w:rFonts w:ascii="Times New Roman" w:eastAsia="Times New Roman" w:hAnsi="Times New Roman" w:cs="Times New Roman"/>
          <w:sz w:val="24"/>
          <w:szCs w:val="24"/>
          <w:lang w:val="ro-RO"/>
        </w:rPr>
        <w:t>6</w:t>
      </w:r>
      <w:r w:rsidRPr="001B4B8B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E31095">
        <w:rPr>
          <w:rFonts w:ascii="Times New Roman" w:eastAsia="Times New Roman" w:hAnsi="Times New Roman" w:cs="Times New Roman"/>
          <w:sz w:val="24"/>
          <w:szCs w:val="24"/>
          <w:lang w:val="ro-RO"/>
        </w:rPr>
        <w:t>01</w:t>
      </w:r>
      <w:r w:rsidRPr="001B4B8B">
        <w:rPr>
          <w:rFonts w:ascii="Times New Roman" w:eastAsia="Times New Roman" w:hAnsi="Times New Roman" w:cs="Times New Roman"/>
          <w:sz w:val="24"/>
          <w:szCs w:val="24"/>
          <w:lang w:val="ro-RO"/>
        </w:rPr>
        <w:t>.20</w:t>
      </w:r>
      <w:r w:rsidR="00D064AB">
        <w:rPr>
          <w:rFonts w:ascii="Times New Roman" w:eastAsia="Times New Roman" w:hAnsi="Times New Roman" w:cs="Times New Roman"/>
          <w:sz w:val="24"/>
          <w:szCs w:val="24"/>
          <w:lang w:val="ro-RO"/>
        </w:rPr>
        <w:t>21</w:t>
      </w:r>
    </w:p>
    <w:p w:rsidR="006D26F9" w:rsidRDefault="006D26F9" w:rsidP="006D2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Contrasemnează pentru legalitate,</w:t>
      </w:r>
    </w:p>
    <w:p w:rsidR="006D26F9" w:rsidRDefault="006D26F9" w:rsidP="006D2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PREŞEDINTE DE ȘEDINŢĂ                                           SECRETAR GENERAL UAT, </w:t>
      </w:r>
    </w:p>
    <w:p w:rsidR="006D26F9" w:rsidRDefault="006D26F9" w:rsidP="006D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AA0A2B">
        <w:rPr>
          <w:rFonts w:ascii="Times New Roman" w:eastAsia="Times New Roman" w:hAnsi="Times New Roman" w:cs="Times New Roman"/>
          <w:sz w:val="24"/>
          <w:szCs w:val="24"/>
        </w:rPr>
        <w:t>Simona</w:t>
      </w:r>
      <w:proofErr w:type="spellEnd"/>
      <w:r w:rsidRPr="00AA0A2B">
        <w:rPr>
          <w:rFonts w:ascii="Times New Roman" w:eastAsia="Times New Roman" w:hAnsi="Times New Roman" w:cs="Times New Roman"/>
          <w:sz w:val="24"/>
          <w:szCs w:val="24"/>
        </w:rPr>
        <w:t xml:space="preserve"> - Maria </w:t>
      </w:r>
      <w:proofErr w:type="spellStart"/>
      <w:r w:rsidRPr="00AA0A2B">
        <w:rPr>
          <w:rFonts w:ascii="Times New Roman" w:eastAsia="Times New Roman" w:hAnsi="Times New Roman" w:cs="Times New Roman"/>
          <w:sz w:val="24"/>
          <w:szCs w:val="24"/>
        </w:rPr>
        <w:t>Cazan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Claudia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Lavinia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Muntean</w:t>
      </w:r>
      <w:proofErr w:type="spellEnd"/>
    </w:p>
    <w:p w:rsidR="008356DA" w:rsidRDefault="008356DA" w:rsidP="006D2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D4D44" w:rsidRPr="008356DA" w:rsidRDefault="008356DA" w:rsidP="009D4D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395441">
        <w:rPr>
          <w:rFonts w:ascii="Times New Roman" w:eastAsia="Times New Roman" w:hAnsi="Times New Roman" w:cs="Times New Roman"/>
          <w:sz w:val="20"/>
          <w:szCs w:val="20"/>
          <w:lang w:val="ro-RO"/>
        </w:rPr>
        <w:t>Prezenta hotărâre a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fost adoptată cu un număr de 15</w:t>
      </w:r>
      <w:r w:rsidRPr="0039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voturi ,,pentru”, valabil exprimate, din numărul total de 1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>5</w:t>
      </w:r>
      <w:r w:rsidRPr="0039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consilieri locali în funcție, fiind respectate condițiile prevăzute de lege pentru adoptarea prezentei hotărâri, respectiv majoritate absolută.</w:t>
      </w:r>
      <w:bookmarkStart w:id="0" w:name="_GoBack"/>
      <w:bookmarkEnd w:id="0"/>
    </w:p>
    <w:sectPr w:rsidR="009D4D44" w:rsidRPr="008356DA" w:rsidSect="008356DA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D7" w:rsidRDefault="005A5DD7">
      <w:pPr>
        <w:spacing w:after="0" w:line="240" w:lineRule="auto"/>
      </w:pPr>
      <w:r>
        <w:separator/>
      </w:r>
    </w:p>
  </w:endnote>
  <w:endnote w:type="continuationSeparator" w:id="0">
    <w:p w:rsidR="005A5DD7" w:rsidRDefault="005A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EF" w:rsidRPr="00003ABC" w:rsidRDefault="003916EF" w:rsidP="003916EF">
    <w:pPr>
      <w:pStyle w:val="Subsol"/>
      <w:jc w:val="center"/>
      <w:rPr>
        <w:b/>
        <w:bCs/>
        <w:sz w:val="20"/>
        <w:szCs w:val="20"/>
      </w:rPr>
    </w:pPr>
    <w:r w:rsidRPr="009E7013">
      <w:rPr>
        <w:sz w:val="20"/>
        <w:szCs w:val="20"/>
        <w:lang w:val="ro-RO"/>
      </w:rPr>
      <w:t xml:space="preserve">Pagină </w:t>
    </w:r>
    <w:r w:rsidRPr="009E7013">
      <w:rPr>
        <w:b/>
        <w:bCs/>
        <w:sz w:val="20"/>
        <w:szCs w:val="20"/>
      </w:rPr>
      <w:fldChar w:fldCharType="begin"/>
    </w:r>
    <w:r w:rsidRPr="009E7013">
      <w:rPr>
        <w:b/>
        <w:bCs/>
        <w:sz w:val="20"/>
        <w:szCs w:val="20"/>
      </w:rPr>
      <w:instrText>PAGE</w:instrText>
    </w:r>
    <w:r w:rsidRPr="009E7013">
      <w:rPr>
        <w:b/>
        <w:bCs/>
        <w:sz w:val="20"/>
        <w:szCs w:val="20"/>
      </w:rPr>
      <w:fldChar w:fldCharType="separate"/>
    </w:r>
    <w:r w:rsidR="00D04873">
      <w:rPr>
        <w:b/>
        <w:bCs/>
        <w:noProof/>
        <w:sz w:val="20"/>
        <w:szCs w:val="20"/>
      </w:rPr>
      <w:t>1</w:t>
    </w:r>
    <w:r w:rsidRPr="009E7013">
      <w:rPr>
        <w:b/>
        <w:bCs/>
        <w:sz w:val="20"/>
        <w:szCs w:val="20"/>
      </w:rPr>
      <w:fldChar w:fldCharType="end"/>
    </w:r>
    <w:r w:rsidRPr="009E7013">
      <w:rPr>
        <w:sz w:val="20"/>
        <w:szCs w:val="20"/>
        <w:lang w:val="ro-RO"/>
      </w:rPr>
      <w:t xml:space="preserve"> din </w:t>
    </w:r>
    <w:r w:rsidRPr="009E7013">
      <w:rPr>
        <w:b/>
        <w:bCs/>
        <w:sz w:val="20"/>
        <w:szCs w:val="20"/>
      </w:rPr>
      <w:fldChar w:fldCharType="begin"/>
    </w:r>
    <w:r w:rsidRPr="009E7013">
      <w:rPr>
        <w:b/>
        <w:bCs/>
        <w:sz w:val="20"/>
        <w:szCs w:val="20"/>
      </w:rPr>
      <w:instrText>NUMPAGES</w:instrText>
    </w:r>
    <w:r w:rsidRPr="009E7013">
      <w:rPr>
        <w:b/>
        <w:bCs/>
        <w:sz w:val="20"/>
        <w:szCs w:val="20"/>
      </w:rPr>
      <w:fldChar w:fldCharType="separate"/>
    </w:r>
    <w:r w:rsidR="00D04873">
      <w:rPr>
        <w:b/>
        <w:bCs/>
        <w:noProof/>
        <w:sz w:val="20"/>
        <w:szCs w:val="20"/>
      </w:rPr>
      <w:t>1</w:t>
    </w:r>
    <w:r w:rsidRPr="009E7013">
      <w:rPr>
        <w:b/>
        <w:bCs/>
        <w:sz w:val="20"/>
        <w:szCs w:val="20"/>
      </w:rPr>
      <w:fldChar w:fldCharType="end"/>
    </w:r>
  </w:p>
  <w:p w:rsidR="003916EF" w:rsidRPr="00003ABC" w:rsidRDefault="003916EF" w:rsidP="003916EF">
    <w:pPr>
      <w:pStyle w:val="Subsol"/>
      <w:rPr>
        <w:sz w:val="20"/>
        <w:szCs w:val="20"/>
      </w:rPr>
    </w:pPr>
    <w:r w:rsidRPr="009E7013">
      <w:rPr>
        <w:sz w:val="20"/>
        <w:szCs w:val="20"/>
      </w:rPr>
      <w:t>M.C.,</w:t>
    </w:r>
    <w:r>
      <w:rPr>
        <w:sz w:val="20"/>
        <w:szCs w:val="20"/>
      </w:rPr>
      <w:t xml:space="preserve"> </w:t>
    </w:r>
    <w:r w:rsidRPr="009E7013">
      <w:rPr>
        <w:sz w:val="20"/>
        <w:szCs w:val="20"/>
      </w:rPr>
      <w:t>6</w:t>
    </w:r>
    <w:r>
      <w:rPr>
        <w:sz w:val="20"/>
        <w:szCs w:val="20"/>
      </w:rPr>
      <w:t xml:space="preserve"> </w:t>
    </w:r>
    <w:r w:rsidRPr="009E7013">
      <w:rPr>
        <w:sz w:val="20"/>
        <w:szCs w:val="20"/>
      </w:rPr>
      <w:t>ex., A/3</w:t>
    </w:r>
  </w:p>
  <w:p w:rsidR="003916EF" w:rsidRDefault="003916E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D7" w:rsidRDefault="005A5DD7">
      <w:pPr>
        <w:spacing w:after="0" w:line="240" w:lineRule="auto"/>
      </w:pPr>
      <w:r>
        <w:separator/>
      </w:r>
    </w:p>
  </w:footnote>
  <w:footnote w:type="continuationSeparator" w:id="0">
    <w:p w:rsidR="005A5DD7" w:rsidRDefault="005A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32" w:rsidRPr="002257FB" w:rsidRDefault="005A5DD7">
    <w:pPr>
      <w:pStyle w:val="Antet"/>
      <w:rPr>
        <w:rFonts w:ascii="Times New Roman" w:hAnsi="Times New Roman" w:cs="Times New Roman"/>
        <w:sz w:val="24"/>
        <w:szCs w:val="24"/>
      </w:rPr>
    </w:pPr>
  </w:p>
  <w:p w:rsidR="007E2932" w:rsidRDefault="001C172D" w:rsidP="00641616">
    <w:pPr>
      <w:pStyle w:val="Antet"/>
      <w:jc w:val="center"/>
      <w:rPr>
        <w:rFonts w:ascii="Times New Roman" w:hAnsi="Times New Roman" w:cs="Times New Roman"/>
        <w:b/>
        <w:lang w:val="ro-RO"/>
      </w:rPr>
    </w:pPr>
    <w:r w:rsidRPr="00D558F4">
      <w:rPr>
        <w:rFonts w:ascii="Times New Roman" w:hAnsi="Times New Roman" w:cs="Times New Roman"/>
        <w:b/>
        <w:lang w:val="ro-RO"/>
      </w:rPr>
      <w:t>JUDEŢUL ALBA</w:t>
    </w:r>
  </w:p>
  <w:p w:rsidR="00B940B0" w:rsidRPr="00D558F4" w:rsidRDefault="001C172D" w:rsidP="00B940B0">
    <w:pPr>
      <w:pStyle w:val="Antet"/>
      <w:jc w:val="center"/>
      <w:rPr>
        <w:rFonts w:ascii="Times New Roman" w:hAnsi="Times New Roman" w:cs="Times New Roman"/>
        <w:b/>
        <w:lang w:val="ro-RO"/>
      </w:rPr>
    </w:pPr>
    <w:r w:rsidRPr="00D558F4">
      <w:rPr>
        <w:rFonts w:ascii="Times New Roman" w:hAnsi="Times New Roman" w:cs="Times New Roman"/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699966E8" wp14:editId="3D0DC78B">
          <wp:simplePos x="0" y="0"/>
          <wp:positionH relativeFrom="page">
            <wp:posOffset>2343150</wp:posOffset>
          </wp:positionH>
          <wp:positionV relativeFrom="paragraph">
            <wp:posOffset>151130</wp:posOffset>
          </wp:positionV>
          <wp:extent cx="161925" cy="1619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0px-Aiga_mail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E48">
      <w:rPr>
        <w:rFonts w:ascii="Times New Roman" w:hAnsi="Times New Roman" w:cs="Times New Roman"/>
        <w:b/>
      </w:rPr>
      <w:t xml:space="preserve">CONSILIUL LOCAL AL </w:t>
    </w:r>
    <w:r>
      <w:rPr>
        <w:rFonts w:ascii="Times New Roman" w:hAnsi="Times New Roman" w:cs="Times New Roman"/>
        <w:b/>
      </w:rPr>
      <w:t xml:space="preserve">COMUNEI </w:t>
    </w:r>
    <w:r w:rsidRPr="00D558F4">
      <w:rPr>
        <w:rFonts w:ascii="Times New Roman" w:hAnsi="Times New Roman" w:cs="Times New Roman"/>
        <w:b/>
      </w:rPr>
      <w:t>VIN</w:t>
    </w:r>
    <w:r w:rsidRPr="00D558F4">
      <w:rPr>
        <w:rFonts w:ascii="Times New Roman" w:hAnsi="Times New Roman" w:cs="Times New Roman"/>
        <w:b/>
        <w:lang w:val="ro-RO"/>
      </w:rPr>
      <w:t>ŢU DE JOS</w:t>
    </w:r>
  </w:p>
  <w:p w:rsidR="007E2932" w:rsidRPr="00D558F4" w:rsidRDefault="001C172D" w:rsidP="00641616">
    <w:pPr>
      <w:pStyle w:val="Antet"/>
      <w:tabs>
        <w:tab w:val="left" w:pos="1272"/>
      </w:tabs>
      <w:jc w:val="center"/>
      <w:rPr>
        <w:rFonts w:ascii="Times New Roman" w:hAnsi="Times New Roman" w:cs="Times New Roman"/>
        <w:sz w:val="20"/>
        <w:szCs w:val="20"/>
        <w:lang w:val="de-DE"/>
      </w:rPr>
    </w:pPr>
    <w:r w:rsidRPr="00D558F4">
      <w:rPr>
        <w:rFonts w:ascii="Times New Roman" w:hAnsi="Times New Roman" w:cs="Times New Roman"/>
        <w:sz w:val="20"/>
        <w:szCs w:val="20"/>
        <w:lang w:val="de-DE"/>
      </w:rPr>
      <w:t>Vintu de Jos,str. Lucian Blaga,nr. 47</w:t>
    </w:r>
    <w:r>
      <w:rPr>
        <w:rFonts w:ascii="Times New Roman" w:hAnsi="Times New Roman" w:cs="Times New Roman"/>
        <w:sz w:val="20"/>
        <w:szCs w:val="20"/>
        <w:lang w:val="de-DE"/>
      </w:rPr>
      <w:t>, CUI 4562443</w:t>
    </w:r>
  </w:p>
  <w:p w:rsidR="00641616" w:rsidRPr="00D558F4" w:rsidRDefault="001C172D" w:rsidP="00641616">
    <w:pPr>
      <w:pStyle w:val="Antet"/>
      <w:tabs>
        <w:tab w:val="left" w:pos="2207"/>
      </w:tabs>
      <w:jc w:val="center"/>
      <w:rPr>
        <w:rFonts w:ascii="Times New Roman" w:hAnsi="Times New Roman" w:cs="Times New Roman"/>
        <w:sz w:val="20"/>
        <w:szCs w:val="20"/>
        <w:lang w:val="de-DE"/>
      </w:rPr>
    </w:pPr>
    <w:r w:rsidRPr="00D558F4">
      <w:rPr>
        <w:rFonts w:ascii="Times New Roman" w:hAnsi="Times New Roman" w:cs="Times New Roman"/>
        <w:noProof/>
        <w:sz w:val="20"/>
        <w:szCs w:val="20"/>
        <w:lang w:val="ro-RO" w:eastAsia="ro-RO"/>
      </w:rPr>
      <w:drawing>
        <wp:anchor distT="0" distB="0" distL="114300" distR="114300" simplePos="0" relativeHeight="251660288" behindDoc="0" locked="0" layoutInCell="1" allowOverlap="1" wp14:anchorId="54AD0399" wp14:editId="0C6FF833">
          <wp:simplePos x="0" y="0"/>
          <wp:positionH relativeFrom="column">
            <wp:posOffset>1898650</wp:posOffset>
          </wp:positionH>
          <wp:positionV relativeFrom="paragraph">
            <wp:posOffset>5080</wp:posOffset>
          </wp:positionV>
          <wp:extent cx="90917" cy="122449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fice-phone-icon--2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17" cy="122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D558F4">
        <w:rPr>
          <w:rStyle w:val="Hyperlink"/>
          <w:rFonts w:ascii="Times New Roman" w:hAnsi="Times New Roman" w:cs="Times New Roman"/>
          <w:sz w:val="20"/>
          <w:szCs w:val="20"/>
          <w:lang w:val="de-DE"/>
        </w:rPr>
        <w:t>Tel.</w:t>
      </w:r>
    </w:hyperlink>
    <w:r w:rsidRPr="00D558F4">
      <w:rPr>
        <w:rStyle w:val="Hyperlink"/>
        <w:rFonts w:ascii="Times New Roman" w:hAnsi="Times New Roman" w:cs="Times New Roman"/>
        <w:sz w:val="20"/>
        <w:szCs w:val="20"/>
        <w:lang w:val="de-DE"/>
      </w:rPr>
      <w:t xml:space="preserve"> 0258739234 </w:t>
    </w:r>
    <w:r w:rsidRPr="00D558F4">
      <w:rPr>
        <w:rFonts w:ascii="Times New Roman" w:hAnsi="Times New Roman" w:cs="Times New Roman"/>
        <w:sz w:val="20"/>
        <w:szCs w:val="20"/>
        <w:lang w:val="de-DE"/>
      </w:rPr>
      <w:t xml:space="preserve"> Fax: 0258739640</w:t>
    </w:r>
  </w:p>
  <w:p w:rsidR="009659C1" w:rsidRDefault="001C172D" w:rsidP="00641616">
    <w:pPr>
      <w:pStyle w:val="Antet"/>
      <w:tabs>
        <w:tab w:val="left" w:pos="2207"/>
      </w:tabs>
      <w:jc w:val="center"/>
      <w:rPr>
        <w:rFonts w:ascii="Times New Roman" w:hAnsi="Times New Roman" w:cs="Times New Roman"/>
        <w:sz w:val="20"/>
        <w:szCs w:val="20"/>
        <w:lang w:val="de-DE"/>
      </w:rPr>
    </w:pPr>
    <w:r w:rsidRPr="00D558F4">
      <w:rPr>
        <w:rFonts w:ascii="Times New Roman" w:hAnsi="Times New Roman" w:cs="Times New Roman"/>
        <w:noProof/>
        <w:sz w:val="20"/>
        <w:szCs w:val="20"/>
        <w:lang w:val="ro-RO" w:eastAsia="ro-RO"/>
      </w:rPr>
      <w:t xml:space="preserve">@   </w:t>
    </w:r>
    <w:r w:rsidR="001B4B8B" w:rsidRPr="001B4B8B">
      <w:rPr>
        <w:rFonts w:ascii="Times New Roman" w:hAnsi="Times New Roman" w:cs="Times New Roman"/>
        <w:noProof/>
        <w:sz w:val="20"/>
        <w:szCs w:val="20"/>
        <w:lang w:val="ro-RO" w:eastAsia="ro-RO"/>
      </w:rPr>
      <w:t xml:space="preserve">vintudejos@ab.e-adm.ro  </w:t>
    </w:r>
  </w:p>
  <w:p w:rsidR="00D558F4" w:rsidRDefault="005A5DD7" w:rsidP="00641616">
    <w:pPr>
      <w:pStyle w:val="Antet"/>
      <w:tabs>
        <w:tab w:val="left" w:pos="2207"/>
      </w:tabs>
      <w:jc w:val="center"/>
      <w:rPr>
        <w:rFonts w:ascii="Times New Roman" w:hAnsi="Times New Roman" w:cs="Times New Roman"/>
        <w:sz w:val="20"/>
        <w:szCs w:val="20"/>
        <w:lang w:val="de-DE"/>
      </w:rPr>
    </w:pPr>
  </w:p>
  <w:tbl>
    <w:tblPr>
      <w:tblW w:w="9195" w:type="dxa"/>
      <w:tblInd w:w="55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195"/>
    </w:tblGrid>
    <w:tr w:rsidR="00D558F4" w:rsidTr="00D558F4">
      <w:trPr>
        <w:trHeight w:val="100"/>
      </w:trPr>
      <w:tc>
        <w:tcPr>
          <w:tcW w:w="9195" w:type="dxa"/>
        </w:tcPr>
        <w:p w:rsidR="00D558F4" w:rsidRDefault="005A5DD7" w:rsidP="00641616">
          <w:pPr>
            <w:pStyle w:val="Antet"/>
            <w:tabs>
              <w:tab w:val="left" w:pos="2207"/>
            </w:tabs>
            <w:jc w:val="center"/>
            <w:rPr>
              <w:rFonts w:ascii="Times New Roman" w:hAnsi="Times New Roman" w:cs="Times New Roman"/>
              <w:sz w:val="20"/>
              <w:szCs w:val="20"/>
              <w:lang w:val="de-DE"/>
            </w:rPr>
          </w:pPr>
        </w:p>
      </w:tc>
    </w:tr>
  </w:tbl>
  <w:p w:rsidR="00D558F4" w:rsidRPr="00D558F4" w:rsidRDefault="005A5DD7" w:rsidP="00641616">
    <w:pPr>
      <w:pStyle w:val="Antet"/>
      <w:tabs>
        <w:tab w:val="left" w:pos="2207"/>
      </w:tabs>
      <w:jc w:val="center"/>
      <w:rPr>
        <w:rFonts w:ascii="Times New Roman" w:hAnsi="Times New Roman" w:cs="Times New Roman"/>
        <w:sz w:val="20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350"/>
    <w:multiLevelType w:val="hybridMultilevel"/>
    <w:tmpl w:val="778CBE68"/>
    <w:lvl w:ilvl="0" w:tplc="CD222AA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57F50"/>
    <w:multiLevelType w:val="hybridMultilevel"/>
    <w:tmpl w:val="E42894FA"/>
    <w:lvl w:ilvl="0" w:tplc="71DC80AC">
      <w:start w:val="1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B9"/>
    <w:rsid w:val="000352B2"/>
    <w:rsid w:val="00063F56"/>
    <w:rsid w:val="00067173"/>
    <w:rsid w:val="000B4C58"/>
    <w:rsid w:val="001065E3"/>
    <w:rsid w:val="001A2C6F"/>
    <w:rsid w:val="001B4B8B"/>
    <w:rsid w:val="001C172D"/>
    <w:rsid w:val="001D2966"/>
    <w:rsid w:val="00212D09"/>
    <w:rsid w:val="002236E5"/>
    <w:rsid w:val="00232700"/>
    <w:rsid w:val="00235B33"/>
    <w:rsid w:val="002565ED"/>
    <w:rsid w:val="00282E99"/>
    <w:rsid w:val="002B0E23"/>
    <w:rsid w:val="002C3C47"/>
    <w:rsid w:val="003530F5"/>
    <w:rsid w:val="00361E94"/>
    <w:rsid w:val="00363EDC"/>
    <w:rsid w:val="003916EF"/>
    <w:rsid w:val="003A7400"/>
    <w:rsid w:val="003B1239"/>
    <w:rsid w:val="003D45E7"/>
    <w:rsid w:val="003F086D"/>
    <w:rsid w:val="0042164A"/>
    <w:rsid w:val="00473465"/>
    <w:rsid w:val="004C1054"/>
    <w:rsid w:val="00562CDE"/>
    <w:rsid w:val="005727C1"/>
    <w:rsid w:val="005A5DD7"/>
    <w:rsid w:val="005B28AA"/>
    <w:rsid w:val="00607360"/>
    <w:rsid w:val="00674EB9"/>
    <w:rsid w:val="00681543"/>
    <w:rsid w:val="006D26F9"/>
    <w:rsid w:val="006F3914"/>
    <w:rsid w:val="007018CB"/>
    <w:rsid w:val="00742475"/>
    <w:rsid w:val="00747F7C"/>
    <w:rsid w:val="007B5425"/>
    <w:rsid w:val="007C226D"/>
    <w:rsid w:val="007E5941"/>
    <w:rsid w:val="008356DA"/>
    <w:rsid w:val="00881F87"/>
    <w:rsid w:val="008F009D"/>
    <w:rsid w:val="008F270C"/>
    <w:rsid w:val="008F6E48"/>
    <w:rsid w:val="00905034"/>
    <w:rsid w:val="00914B45"/>
    <w:rsid w:val="00931894"/>
    <w:rsid w:val="00943894"/>
    <w:rsid w:val="009C1121"/>
    <w:rsid w:val="009C721A"/>
    <w:rsid w:val="009D4D44"/>
    <w:rsid w:val="009F7066"/>
    <w:rsid w:val="00A2074E"/>
    <w:rsid w:val="00AC015E"/>
    <w:rsid w:val="00AE19B2"/>
    <w:rsid w:val="00B14CFA"/>
    <w:rsid w:val="00B161D8"/>
    <w:rsid w:val="00B3048A"/>
    <w:rsid w:val="00B43CA2"/>
    <w:rsid w:val="00B509DF"/>
    <w:rsid w:val="00B51EE0"/>
    <w:rsid w:val="00B75132"/>
    <w:rsid w:val="00BB5E63"/>
    <w:rsid w:val="00BC1F0B"/>
    <w:rsid w:val="00BD2AA0"/>
    <w:rsid w:val="00BD4F6F"/>
    <w:rsid w:val="00BF2AAE"/>
    <w:rsid w:val="00BF7F18"/>
    <w:rsid w:val="00C31D34"/>
    <w:rsid w:val="00C76FA5"/>
    <w:rsid w:val="00C81104"/>
    <w:rsid w:val="00D04873"/>
    <w:rsid w:val="00D064AB"/>
    <w:rsid w:val="00D30651"/>
    <w:rsid w:val="00D34E38"/>
    <w:rsid w:val="00D94B93"/>
    <w:rsid w:val="00E0471A"/>
    <w:rsid w:val="00E262FC"/>
    <w:rsid w:val="00E31095"/>
    <w:rsid w:val="00E53FC1"/>
    <w:rsid w:val="00EA1E5E"/>
    <w:rsid w:val="00EE1629"/>
    <w:rsid w:val="00EF61A1"/>
    <w:rsid w:val="00F56F96"/>
    <w:rsid w:val="00F838A9"/>
    <w:rsid w:val="00FB298D"/>
    <w:rsid w:val="00FB331F"/>
    <w:rsid w:val="00FB5CCD"/>
    <w:rsid w:val="00FB6F9C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4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56"/>
    <w:pPr>
      <w:spacing w:before="0" w:after="160" w:afterAutospacing="0" w:line="259" w:lineRule="auto"/>
      <w:jc w:val="left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C1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172D"/>
    <w:rPr>
      <w:lang w:val="en-US"/>
    </w:rPr>
  </w:style>
  <w:style w:type="character" w:styleId="Hyperlink">
    <w:name w:val="Hyperlink"/>
    <w:basedOn w:val="Fontdeparagrafimplicit"/>
    <w:uiPriority w:val="99"/>
    <w:unhideWhenUsed/>
    <w:rsid w:val="001C172D"/>
    <w:rPr>
      <w:color w:val="0000FF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8F6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6E48"/>
    <w:rPr>
      <w:lang w:val="en-US"/>
    </w:rPr>
  </w:style>
  <w:style w:type="paragraph" w:styleId="Listparagraf">
    <w:name w:val="List Paragraph"/>
    <w:basedOn w:val="Normal"/>
    <w:uiPriority w:val="34"/>
    <w:qFormat/>
    <w:rsid w:val="00BC1F0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val="ro-RO" w:eastAsia="ar-SA"/>
    </w:rPr>
  </w:style>
  <w:style w:type="paragraph" w:styleId="Frspaiere">
    <w:name w:val="No Spacing"/>
    <w:uiPriority w:val="1"/>
    <w:qFormat/>
    <w:rsid w:val="00BC1F0B"/>
    <w:pPr>
      <w:suppressAutoHyphens/>
      <w:spacing w:before="0" w:after="0" w:afterAutospacing="0"/>
      <w:jc w:val="left"/>
    </w:pPr>
    <w:rPr>
      <w:rFonts w:ascii="Calibri" w:eastAsia="Calibri" w:hAnsi="Calibri" w:cs="Calibri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3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3048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4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56"/>
    <w:pPr>
      <w:spacing w:before="0" w:after="160" w:afterAutospacing="0" w:line="259" w:lineRule="auto"/>
      <w:jc w:val="left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C1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172D"/>
    <w:rPr>
      <w:lang w:val="en-US"/>
    </w:rPr>
  </w:style>
  <w:style w:type="character" w:styleId="Hyperlink">
    <w:name w:val="Hyperlink"/>
    <w:basedOn w:val="Fontdeparagrafimplicit"/>
    <w:uiPriority w:val="99"/>
    <w:unhideWhenUsed/>
    <w:rsid w:val="001C172D"/>
    <w:rPr>
      <w:color w:val="0000FF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8F6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6E48"/>
    <w:rPr>
      <w:lang w:val="en-US"/>
    </w:rPr>
  </w:style>
  <w:style w:type="paragraph" w:styleId="Listparagraf">
    <w:name w:val="List Paragraph"/>
    <w:basedOn w:val="Normal"/>
    <w:uiPriority w:val="34"/>
    <w:qFormat/>
    <w:rsid w:val="00BC1F0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val="ro-RO" w:eastAsia="ar-SA"/>
    </w:rPr>
  </w:style>
  <w:style w:type="paragraph" w:styleId="Frspaiere">
    <w:name w:val="No Spacing"/>
    <w:uiPriority w:val="1"/>
    <w:qFormat/>
    <w:rsid w:val="00BC1F0B"/>
    <w:pPr>
      <w:suppressAutoHyphens/>
      <w:spacing w:before="0" w:after="0" w:afterAutospacing="0"/>
      <w:jc w:val="left"/>
    </w:pPr>
    <w:rPr>
      <w:rFonts w:ascii="Calibri" w:eastAsia="Calibri" w:hAnsi="Calibri" w:cs="Calibri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3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3048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tudejos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_____________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436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89</cp:revision>
  <cp:lastPrinted>2021-01-06T14:21:00Z</cp:lastPrinted>
  <dcterms:created xsi:type="dcterms:W3CDTF">2019-01-22T07:20:00Z</dcterms:created>
  <dcterms:modified xsi:type="dcterms:W3CDTF">2021-01-06T14:21:00Z</dcterms:modified>
</cp:coreProperties>
</file>